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7B" w:rsidRPr="00EB0089" w:rsidRDefault="00463E89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EB0089" w:rsidRPr="00EB0089">
        <w:rPr>
          <w:b/>
        </w:rPr>
        <w:t>Bremer Kultursommer 2018</w:t>
      </w:r>
    </w:p>
    <w:p w:rsidR="00EB0089" w:rsidRDefault="00EB0089"/>
    <w:p w:rsidR="00C670B8" w:rsidRDefault="00C670B8" w:rsidP="00C670B8">
      <w:pPr>
        <w:jc w:val="both"/>
      </w:pPr>
      <w:r>
        <w:t>Der Bremer Sommer kommt auch in diesem Jahr wieder mit einem vielfältigen Programm. In unserem neuen Kalender veröffentlichen</w:t>
      </w:r>
      <w:r w:rsidR="006536DC">
        <w:t xml:space="preserve"> wir Festivals, besondere Veranstaltungen und das</w:t>
      </w:r>
      <w:r w:rsidR="00A94D87">
        <w:t xml:space="preserve"> offene</w:t>
      </w:r>
      <w:r w:rsidR="006536DC">
        <w:t xml:space="preserve"> Ferienprogramm von interkulturellen</w:t>
      </w:r>
      <w:r>
        <w:t xml:space="preserve"> Veranstaltungen, die mit Unterstützung des Senators für Kultur </w:t>
      </w:r>
      <w:r w:rsidR="00B538E5">
        <w:t xml:space="preserve">durchgeführt werden oder die in </w:t>
      </w:r>
      <w:r>
        <w:t xml:space="preserve">Einrichtungen, die </w:t>
      </w:r>
      <w:r w:rsidR="00B538E5">
        <w:t>eine institutionelle Förderung des Senators für Kultur erhalten</w:t>
      </w:r>
      <w:r>
        <w:t>,</w:t>
      </w:r>
      <w:r w:rsidR="00B538E5">
        <w:t xml:space="preserve"> stattfinden.</w:t>
      </w:r>
      <w:r w:rsidR="00C84DEA">
        <w:tab/>
      </w:r>
      <w:r w:rsidR="00FA265B">
        <w:t xml:space="preserve"> </w:t>
      </w:r>
      <w:r w:rsidR="00C84DEA">
        <w:br/>
      </w:r>
      <w:r w:rsidR="00FA265B">
        <w:t>Über die in unserem Kalender berücksichtigten Termine hinaus bieten viele Einrichtungen auch im Sommer ihr reguläres Programm.</w:t>
      </w:r>
      <w:r>
        <w:tab/>
      </w:r>
      <w:r w:rsidR="006536DC">
        <w:t xml:space="preserve"> </w:t>
      </w:r>
      <w:r>
        <w:br/>
        <w:t>Wenn Sie Fragen zu den Veranstaltungen haben oder Tickets erwerben möchten, wenden Sie sich bitte direkt an die Veranstalter.</w:t>
      </w:r>
    </w:p>
    <w:p w:rsidR="00C670B8" w:rsidRDefault="00C670B8" w:rsidP="00C670B8">
      <w:pPr>
        <w:jc w:val="both"/>
      </w:pPr>
      <w:r>
        <w:t>Der Senator für Kultur wünscht Ihnen einen schönen Sommer!</w:t>
      </w:r>
    </w:p>
    <w:p w:rsidR="006536DC" w:rsidRDefault="006536DC"/>
    <w:tbl>
      <w:tblPr>
        <w:tblW w:w="1022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849"/>
        <w:gridCol w:w="3118"/>
        <w:gridCol w:w="3402"/>
      </w:tblGrid>
      <w:tr w:rsidR="00E305EA" w:rsidRPr="002835A6" w:rsidTr="00B538E5">
        <w:trPr>
          <w:trHeight w:val="7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4BACC6" w:fill="4BACC6"/>
            <w:noWrap/>
            <w:vAlign w:val="bottom"/>
            <w:hideMark/>
          </w:tcPr>
          <w:p w:rsidR="00C3568E" w:rsidRPr="00C3568E" w:rsidRDefault="00C3568E" w:rsidP="00C3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noWrap/>
            <w:vAlign w:val="bottom"/>
            <w:hideMark/>
          </w:tcPr>
          <w:p w:rsidR="00C3568E" w:rsidRPr="00C3568E" w:rsidRDefault="00C3568E" w:rsidP="00C3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Juli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noWrap/>
            <w:vAlign w:val="bottom"/>
            <w:hideMark/>
          </w:tcPr>
          <w:p w:rsidR="00C3568E" w:rsidRPr="00C3568E" w:rsidRDefault="00C3568E" w:rsidP="00C35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BACC6" w:fill="4BACC6"/>
            <w:noWrap/>
            <w:vAlign w:val="bottom"/>
            <w:hideMark/>
          </w:tcPr>
          <w:p w:rsidR="00C3568E" w:rsidRPr="00C3568E" w:rsidRDefault="00C3568E" w:rsidP="00E305EA">
            <w:pPr>
              <w:spacing w:after="0" w:line="240" w:lineRule="auto"/>
              <w:ind w:left="-1755" w:firstLine="1755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September</w:t>
            </w:r>
          </w:p>
        </w:tc>
      </w:tr>
      <w:tr w:rsidR="00E305EA" w:rsidRPr="002835A6" w:rsidTr="00B538E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AEEF3" w:fill="DAEEF3"/>
            <w:noWrap/>
            <w:hideMark/>
          </w:tcPr>
          <w:p w:rsidR="00C3568E" w:rsidRPr="00C3568E" w:rsidRDefault="00C3568E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C3568E" w:rsidRPr="00C3568E" w:rsidRDefault="00C3568E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C3568E" w:rsidRPr="00C3568E" w:rsidRDefault="00C3568E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666095" w:rsidRDefault="00666095" w:rsidP="00666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Eröffnung des Festivals Sehnsucht Europa</w:t>
            </w: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„Kunst/Zusammen/Leben“</w:t>
            </w:r>
          </w:p>
          <w:p w:rsidR="00666095" w:rsidRDefault="00666095" w:rsidP="00666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13:00 Uhr  Community Dance, Marktplatz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18:00 Uhr  #Zärtliches Europa, Ge</w:t>
            </w:r>
            <w:r w:rsid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sellschaftsspiel in Char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lottes Shakes-Biergarten</w:t>
            </w:r>
          </w:p>
          <w:p w:rsidR="00666095" w:rsidRPr="00666095" w:rsidRDefault="00666095" w:rsidP="00666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20:00 Uhr  Eurovision Slam Contest #2. Ab 22:00 Uhr Sommerparty mit Radio Cosmo, </w:t>
            </w:r>
            <w:r w:rsid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Kulturzentrum Schlachthof</w:t>
            </w:r>
          </w:p>
          <w:p w:rsidR="00C3568E" w:rsidRPr="00C3568E" w:rsidRDefault="00666095" w:rsidP="006660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Sehnsucht Europa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 U&amp;D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Cmmunity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Dance)</w:t>
            </w:r>
          </w:p>
        </w:tc>
      </w:tr>
      <w:tr w:rsidR="00E64893" w:rsidRPr="002835A6" w:rsidTr="00B538E5">
        <w:trPr>
          <w:trHeight w:val="30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</w:tcPr>
          <w:p w:rsidR="00E64893" w:rsidRPr="00C3568E" w:rsidRDefault="00E64893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E64893" w:rsidRPr="00C3568E" w:rsidRDefault="00E64893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E64893" w:rsidRPr="00C3568E" w:rsidRDefault="00E64893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E64893" w:rsidRPr="00E64893" w:rsidRDefault="00E64893" w:rsidP="00E648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648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Sedaa</w:t>
            </w:r>
            <w:proofErr w:type="spellEnd"/>
            <w:r w:rsidRPr="00E648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E648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Mongolian</w:t>
            </w:r>
            <w:proofErr w:type="spellEnd"/>
            <w:r w:rsidRPr="00E648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48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meets</w:t>
            </w:r>
            <w:proofErr w:type="spellEnd"/>
            <w:r w:rsidRPr="00E648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48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Oriental</w:t>
            </w:r>
            <w:proofErr w:type="spellEnd"/>
          </w:p>
          <w:p w:rsidR="00E64893" w:rsidRPr="00E64893" w:rsidRDefault="00E64893" w:rsidP="00E648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Konzert 19-21 Uhr</w:t>
            </w:r>
          </w:p>
          <w:p w:rsidR="00E64893" w:rsidRPr="00E64893" w:rsidRDefault="00E64893" w:rsidP="00E648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Wo: Übersee-Museum</w:t>
            </w:r>
          </w:p>
          <w:p w:rsidR="00E64893" w:rsidRPr="00E64893" w:rsidRDefault="00E64893" w:rsidP="00E648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15,- €, </w:t>
            </w:r>
            <w:proofErr w:type="spellStart"/>
            <w:r w:rsidRPr="00E6489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erm</w:t>
            </w:r>
            <w:proofErr w:type="spellEnd"/>
            <w:r w:rsidRPr="00E6489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. 12,- €</w:t>
            </w:r>
          </w:p>
          <w:p w:rsidR="00E64893" w:rsidRDefault="00E64893" w:rsidP="00E6489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Info: KD, R</w:t>
            </w:r>
          </w:p>
          <w:p w:rsidR="00B538E5" w:rsidRDefault="00B538E5" w:rsidP="00E648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305EA" w:rsidRPr="002835A6" w:rsidTr="00B538E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568E" w:rsidRPr="00C3568E" w:rsidRDefault="00C3568E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E" w:rsidRPr="00C3568E" w:rsidRDefault="00C3568E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68E" w:rsidRPr="00C3568E" w:rsidRDefault="00C3568E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BA7" w:rsidRPr="005E6BA7" w:rsidRDefault="005E6BA7" w:rsidP="005E6B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5E6B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Sehnsucht Europa</w:t>
            </w:r>
          </w:p>
          <w:p w:rsidR="005E6BA7" w:rsidRPr="005E6BA7" w:rsidRDefault="005E6BA7" w:rsidP="005E6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Academy </w:t>
            </w:r>
            <w:proofErr w:type="spellStart"/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Workshoptag</w:t>
            </w:r>
            <w:proofErr w:type="spellEnd"/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#2, 14:00 </w:t>
            </w:r>
            <w:proofErr w:type="spellStart"/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Uhr</w:t>
            </w:r>
            <w:proofErr w:type="spellEnd"/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Amaara</w:t>
            </w:r>
            <w:proofErr w:type="spellEnd"/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– A Journey of Love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Tanztheater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Indien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20:00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Uhr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 xml:space="preserve">Wo: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Bremer Shakespeare Company</w:t>
            </w:r>
          </w:p>
          <w:p w:rsidR="00C3568E" w:rsidRPr="00C3568E" w:rsidRDefault="005E6BA7" w:rsidP="005E6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Sehnsucht Europa</w:t>
            </w:r>
          </w:p>
        </w:tc>
      </w:tr>
      <w:tr w:rsidR="00434A45" w:rsidRPr="002835A6" w:rsidTr="00B538E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34A45" w:rsidRPr="003974A3" w:rsidRDefault="00434A45" w:rsidP="00283F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Sommerferienprogramm für Kinder ab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br/>
            </w: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8 Jahren – Bremen von oben      </w:t>
            </w:r>
          </w:p>
          <w:p w:rsidR="00434A45" w:rsidRPr="003974A3" w:rsidRDefault="00434A45" w:rsidP="00283F9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Eine Tour über die Hochhäuser von Bremen</w:t>
            </w:r>
          </w:p>
          <w:p w:rsidR="00434A45" w:rsidRDefault="00434A45" w:rsidP="00283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8.30 – 16 Uhr</w:t>
            </w:r>
          </w:p>
          <w:p w:rsidR="00434A45" w:rsidRDefault="00434A45" w:rsidP="00283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434A45" w:rsidRPr="00C3568E" w:rsidRDefault="00434A45" w:rsidP="00283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34A45" w:rsidRDefault="00434A45" w:rsidP="00434A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434A4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Konzert: </w:t>
            </w:r>
            <w:proofErr w:type="spellStart"/>
            <w:r w:rsidRPr="00434A4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Cris</w:t>
            </w:r>
            <w:proofErr w:type="spellEnd"/>
            <w:r w:rsidRPr="00434A4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Cosmo</w:t>
            </w:r>
          </w:p>
          <w:p w:rsidR="00434A45" w:rsidRPr="00434A45" w:rsidRDefault="00434A45" w:rsidP="00434A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4A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Lyrics über  Individualität und</w:t>
            </w:r>
          </w:p>
          <w:p w:rsidR="00434A45" w:rsidRPr="00434A45" w:rsidRDefault="00434A45" w:rsidP="00434A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4A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Körperkontakt zu </w:t>
            </w:r>
            <w:proofErr w:type="spellStart"/>
            <w:r w:rsidRPr="00434A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Cris</w:t>
            </w:r>
            <w:proofErr w:type="spellEnd"/>
            <w:r w:rsidRPr="00434A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’ groovender Gitarre. Handgemachte deutsche Popmusik mit Reggae, </w:t>
            </w:r>
            <w:proofErr w:type="spellStart"/>
            <w:r w:rsidRPr="00434A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Dancehall</w:t>
            </w:r>
            <w:proofErr w:type="spellEnd"/>
            <w:r w:rsidRPr="00434A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34A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Latino</w:t>
            </w:r>
            <w:proofErr w:type="spellEnd"/>
            <w:r w:rsidRPr="00434A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Funk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20:00 Uhr</w:t>
            </w:r>
            <w:r w:rsidRPr="00434A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434A45" w:rsidRPr="00434A45" w:rsidRDefault="00434A45" w:rsidP="00434A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4A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B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ürgerhaus Weserterrassen</w:t>
            </w:r>
          </w:p>
          <w:p w:rsidR="00434A45" w:rsidRDefault="00434A45" w:rsidP="00434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34A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B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ürgerhaus Weserterrassen</w:t>
            </w:r>
          </w:p>
          <w:p w:rsidR="00434A45" w:rsidRPr="00434A45" w:rsidRDefault="00434A45" w:rsidP="00434A45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14,- €,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erm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. 12,- €, Kulturticket</w:t>
            </w:r>
          </w:p>
        </w:tc>
      </w:tr>
      <w:tr w:rsidR="00434A45" w:rsidRPr="002835A6" w:rsidTr="001E36E2">
        <w:trPr>
          <w:trHeight w:val="30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AEEF3" w:fill="DAEEF3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434A45" w:rsidRPr="00C3568E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Default="00434A45" w:rsidP="005E6B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E6BA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Sehnsucht Europa</w:t>
            </w:r>
          </w:p>
          <w:p w:rsidR="00434A45" w:rsidRDefault="00434A45" w:rsidP="005E6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Brefrika</w:t>
            </w:r>
            <w:proofErr w:type="spellEnd"/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Dokumentarfilm im Falstaff, 18:00 Uhr</w:t>
            </w:r>
          </w:p>
          <w:p w:rsidR="00434A45" w:rsidRPr="005E6BA7" w:rsidRDefault="00434A45" w:rsidP="005E6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„Die ganze Geschichte – Meine Auseinandersetzung mit Europas Establishment“</w:t>
            </w:r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Lesung. Stückwerk Bremen</w:t>
            </w:r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5E6B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Falstaff</w:t>
            </w:r>
          </w:p>
          <w:p w:rsidR="00434A45" w:rsidRPr="00C3568E" w:rsidRDefault="00434A45" w:rsidP="005E6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Sehnsucht Europa</w:t>
            </w:r>
          </w:p>
        </w:tc>
      </w:tr>
      <w:tr w:rsidR="001E36E2" w:rsidRPr="002835A6" w:rsidTr="00463E89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36E2" w:rsidRPr="00C3568E" w:rsidRDefault="001E36E2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2" w:rsidRPr="003974A3" w:rsidRDefault="001E36E2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Sommerferienprogramm für Kinder ab 8 Jahren – Kreuz und Quer durch das Quartier</w:t>
            </w:r>
          </w:p>
          <w:p w:rsidR="001E36E2" w:rsidRDefault="001E36E2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8.30 – 16 Uhr</w:t>
            </w:r>
          </w:p>
          <w:p w:rsidR="001E36E2" w:rsidRDefault="001E36E2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1E36E2" w:rsidRPr="00C3568E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2" w:rsidRPr="00C3568E" w:rsidRDefault="001E36E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2" w:rsidRPr="003974A3" w:rsidRDefault="001E36E2" w:rsidP="006868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Marktplatz der Spielmöglichkeiten für Familien </w:t>
            </w:r>
          </w:p>
          <w:p w:rsidR="001E36E2" w:rsidRPr="007C0B08" w:rsidRDefault="001E36E2" w:rsidP="0068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– 17 Uhr</w:t>
            </w:r>
          </w:p>
          <w:p w:rsidR="001E36E2" w:rsidRPr="007C0B08" w:rsidRDefault="001E36E2" w:rsidP="0068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1E36E2" w:rsidRDefault="001E36E2" w:rsidP="0068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Infos:FE,KD</w:t>
            </w:r>
            <w:proofErr w:type="spellEnd"/>
          </w:p>
          <w:p w:rsidR="001E36E2" w:rsidRPr="007C0B08" w:rsidRDefault="001E36E2" w:rsidP="0068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1E36E2" w:rsidRPr="00C3568E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36E2" w:rsidRPr="002835A6" w:rsidTr="00463E89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1E36E2" w:rsidRPr="00C3568E" w:rsidRDefault="001E36E2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2" w:rsidRPr="003974A3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Nachtwächterführung durch die Stadt</w:t>
            </w:r>
          </w:p>
          <w:p w:rsid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19.45 – 22.30 Uhr</w:t>
            </w:r>
          </w:p>
          <w:p w:rsid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Infos:GD</w:t>
            </w:r>
            <w:proofErr w:type="spellEnd"/>
          </w:p>
          <w:p w:rsidR="001E36E2" w:rsidRPr="003974A3" w:rsidRDefault="001E36E2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2" w:rsidRPr="00C3568E" w:rsidRDefault="001E36E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2" w:rsidRPr="007C0B08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Musikalischer Nachmittag mit dem Chor ohne</w:t>
            </w: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6868E9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Grenzen</w:t>
            </w:r>
          </w:p>
          <w:p w:rsidR="001E36E2" w:rsidRPr="007C0B08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 15 Uhr</w:t>
            </w:r>
          </w:p>
          <w:p w:rsidR="001E36E2" w:rsidRPr="007C0B08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FE, KD,R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1E36E2" w:rsidRPr="003974A3" w:rsidRDefault="001E36E2" w:rsidP="006868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1E36E2" w:rsidRPr="002835A6" w:rsidTr="00463E89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36E2" w:rsidRPr="00C3568E" w:rsidRDefault="001E36E2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2" w:rsidRPr="003974A3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2" w:rsidRPr="00C3568E" w:rsidRDefault="001E36E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2" w:rsidRP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E36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Sehnsucht Europa </w:t>
            </w:r>
          </w:p>
          <w:p w:rsidR="001E36E2" w:rsidRP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E36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327 </w:t>
            </w:r>
            <w:proofErr w:type="spellStart"/>
            <w:r w:rsidRPr="001E36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VAHRenheit</w:t>
            </w:r>
            <w:proofErr w:type="spellEnd"/>
            <w:r w:rsidRPr="001E36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1E36E2" w:rsidRP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6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Was: Theaterstück </w:t>
            </w:r>
          </w:p>
          <w:p w:rsidR="001E36E2" w:rsidRP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6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Wo: Schwankhalle Bremen </w:t>
            </w:r>
          </w:p>
          <w:p w:rsidR="001E36E2" w:rsidRP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6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20 Uhr</w:t>
            </w:r>
          </w:p>
          <w:p w:rsidR="001E36E2" w:rsidRP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6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The Next Generation</w:t>
            </w:r>
          </w:p>
          <w:p w:rsidR="001E36E2" w:rsidRPr="003974A3" w:rsidRDefault="001E36E2" w:rsidP="00CD46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434A45" w:rsidRPr="002835A6" w:rsidTr="00B538E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34A45" w:rsidRPr="003974A3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Sommerferienprogramm für Kinder  ab 8 Jahren – Bremen von oben</w:t>
            </w:r>
          </w:p>
          <w:p w:rsidR="00434A45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Eine Tour über die Hochhäuser in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Kattenturm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und Neue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Vahr</w:t>
            </w:r>
            <w:proofErr w:type="spellEnd"/>
          </w:p>
          <w:p w:rsidR="00434A45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8.30 – 16 Uhr</w:t>
            </w:r>
          </w:p>
          <w:p w:rsidR="00434A45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Kooperation 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mit dem Bürgerzentrum Neue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Vahr</w:t>
            </w:r>
            <w:proofErr w:type="spellEnd"/>
          </w:p>
          <w:p w:rsidR="00434A45" w:rsidRPr="00C3568E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Infos:DG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34A45" w:rsidRPr="003974A3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Garten-Kultur-Musikfestival</w:t>
            </w:r>
          </w:p>
          <w:p w:rsidR="00434A45" w:rsidRPr="003974A3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Trommel für die Freiheit</w:t>
            </w:r>
          </w:p>
          <w:p w:rsidR="00434A45" w:rsidRPr="00FF7CFC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F7C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15 </w:t>
            </w:r>
            <w:proofErr w:type="spellStart"/>
            <w:r w:rsidRPr="00FF7C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Uhr</w:t>
            </w:r>
            <w:proofErr w:type="spellEnd"/>
          </w:p>
          <w:p w:rsidR="00434A45" w:rsidRPr="00FF7CFC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F7C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Cato-</w:t>
            </w:r>
            <w:proofErr w:type="spellStart"/>
            <w:r w:rsidRPr="00FF7C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Bontje</w:t>
            </w:r>
            <w:proofErr w:type="spellEnd"/>
            <w:r w:rsidRPr="00FF7C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-van-</w:t>
            </w:r>
            <w:proofErr w:type="spellStart"/>
            <w:r w:rsidRPr="00FF7C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Beek</w:t>
            </w:r>
            <w:proofErr w:type="spellEnd"/>
            <w:r w:rsidRPr="00FF7C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-</w:t>
            </w:r>
            <w:proofErr w:type="spellStart"/>
            <w:r w:rsidRPr="00FF7C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Platz</w:t>
            </w:r>
            <w:proofErr w:type="spellEnd"/>
          </w:p>
          <w:p w:rsidR="00434A45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Default="00B538E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</w:t>
            </w:r>
            <w:r w:rsidR="00745D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o: U&amp;D</w:t>
            </w:r>
          </w:p>
          <w:p w:rsidR="00434A45" w:rsidRPr="00C3568E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434A45" w:rsidRPr="003974A3" w:rsidRDefault="00434A45" w:rsidP="006868E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Interkulturell</w:t>
            </w:r>
            <w:r w:rsidR="00CD46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es / inklusives Tischtennis-Tur</w:t>
            </w: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nier </w:t>
            </w:r>
          </w:p>
          <w:p w:rsidR="00434A45" w:rsidRPr="007C0B08" w:rsidRDefault="00434A45" w:rsidP="0068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 – 21 Uhr</w:t>
            </w:r>
          </w:p>
          <w:p w:rsidR="00434A45" w:rsidRPr="007C0B08" w:rsidRDefault="00434A45" w:rsidP="0068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 Kooperation mit dem 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MartinsClub</w:t>
            </w:r>
            <w:proofErr w:type="spellEnd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Bremen, Amt für soziale Dienste Süd, 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Gym</w:t>
            </w:r>
            <w:proofErr w:type="spellEnd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DRK – 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BürgerInnen</w:t>
            </w:r>
            <w:proofErr w:type="spellEnd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Aktiv-Treff 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Arsten</w:t>
            </w:r>
            <w:proofErr w:type="spellEnd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-Nord</w:t>
            </w:r>
          </w:p>
          <w:p w:rsidR="00434A45" w:rsidRPr="00C3568E" w:rsidRDefault="00434A45" w:rsidP="006868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KD</w:t>
            </w:r>
          </w:p>
        </w:tc>
      </w:tr>
      <w:tr w:rsidR="00434A45" w:rsidRPr="002835A6" w:rsidTr="00B538E5">
        <w:trPr>
          <w:trHeight w:val="30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AEEF3" w:fill="DAEEF3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434A45" w:rsidRPr="00C3568E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993531" w:rsidRPr="00993531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9935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Zülfü</w:t>
            </w:r>
            <w:proofErr w:type="spellEnd"/>
            <w:r w:rsidRPr="009935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35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Livaneli</w:t>
            </w:r>
            <w:proofErr w:type="spellEnd"/>
            <w:r w:rsidRPr="009935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im Focke-Museum</w:t>
            </w:r>
          </w:p>
          <w:p w:rsidR="00993531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14.00 Uhr </w:t>
            </w:r>
          </w:p>
          <w:p w:rsidR="00993531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Finissage</w:t>
            </w:r>
            <w:proofErr w:type="spellEnd"/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der Ausstellung „Protest + Neuanfang. Bremen nach '68“</w:t>
            </w:r>
          </w:p>
          <w:p w:rsidR="00434A45" w:rsidRPr="00C3568E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Zülfü</w:t>
            </w:r>
            <w:proofErr w:type="spellEnd"/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Livaneli</w:t>
            </w:r>
            <w:proofErr w:type="spellEnd"/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ist seit den 1970er-Jahren einer der beliebtesten Künstler der Türkei. Er ist Komponist, Sänger, Schriftsteller und Filmregisseur und erhielt für seine Werke zahlreiche nationale und internationale Auszeichnungen. </w:t>
            </w: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6A69BA" w:rsidRDefault="00434A45" w:rsidP="006A69B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A69B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Sehnsucht Europa</w:t>
            </w:r>
          </w:p>
          <w:p w:rsidR="00434A45" w:rsidRPr="006A69BA" w:rsidRDefault="00434A45" w:rsidP="006A6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#</w:t>
            </w:r>
            <w:r w:rsidRPr="006A69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Zärtliches Europa.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Gesellschaftsspiel in Charlottes Shakes-Biergarten</w:t>
            </w:r>
            <w:r w:rsidRPr="006A69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18:00 Uhr</w:t>
            </w:r>
            <w:r w:rsidRPr="006A69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Bremer Shakespeare Company</w:t>
            </w:r>
          </w:p>
          <w:p w:rsidR="00434A45" w:rsidRDefault="00434A45" w:rsidP="006A6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Sehnsucht Europa</w:t>
            </w:r>
          </w:p>
          <w:p w:rsidR="00CD462D" w:rsidRDefault="00CD462D" w:rsidP="006A6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CD462D" w:rsidRDefault="00CD462D" w:rsidP="006A6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CD462D" w:rsidRDefault="00CD462D" w:rsidP="006A6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45D31" w:rsidRPr="00C3568E" w:rsidRDefault="00745D31" w:rsidP="006A6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34A45" w:rsidRPr="002835A6" w:rsidTr="00B538E5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45" w:rsidRPr="003974A3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Interkulturelles Familienfrühstück </w:t>
            </w:r>
          </w:p>
          <w:p w:rsidR="00434A45" w:rsidRPr="007C0B08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9.30 – 11 Uhr</w:t>
            </w: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 Kooperation mit _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FiS</w:t>
            </w:r>
            <w:proofErr w:type="spellEnd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 Familien im Stadtteil, DRK Frühförderstelle</w:t>
            </w:r>
          </w:p>
          <w:p w:rsidR="00434A45" w:rsidRPr="007C0B08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BGO-Film-Tag für Kinder, Jugendliche und Erwachsene – internationale Filme</w:t>
            </w:r>
          </w:p>
          <w:p w:rsidR="00434A45" w:rsidRPr="007C0B08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Für Kinder um 14 Uhr</w:t>
            </w:r>
          </w:p>
          <w:p w:rsidR="00434A45" w:rsidRPr="007C0B08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Für Jugendliche um 17 Uhr</w:t>
            </w:r>
          </w:p>
          <w:p w:rsidR="00434A45" w:rsidRPr="007C0B08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Für Erwachsene um 19 Uhr</w:t>
            </w:r>
          </w:p>
          <w:p w:rsidR="00434A45" w:rsidRPr="007C0B08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434A45" w:rsidRPr="00C3568E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GD,R</w:t>
            </w:r>
          </w:p>
        </w:tc>
      </w:tr>
      <w:tr w:rsidR="00434A45" w:rsidRPr="002835A6" w:rsidTr="00B538E5">
        <w:trPr>
          <w:trHeight w:val="315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DAEEF3" w:fill="DAEEF3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434A45" w:rsidRPr="00585F24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85F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Gemeinsam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für eine gelungene Integration</w:t>
            </w:r>
          </w:p>
          <w:p w:rsidR="00434A45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72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Dialog-Verans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taltung im Rahmen des Projekts „</w:t>
            </w:r>
            <w:proofErr w:type="spellStart"/>
            <w:r w:rsidRPr="002872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Unexpected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“, organisiert vom Bremer Jugendring, </w:t>
            </w:r>
            <w:r w:rsidRPr="002872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 Guineischen Verein für Integration und Bildung, dem Somalischen Verein und dem Projekt "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Flüchtling für Flüchtling" von „</w:t>
            </w:r>
            <w:r w:rsidRPr="002872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Help a </w:t>
            </w:r>
            <w:proofErr w:type="spellStart"/>
            <w:r w:rsidRPr="002872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Refugee</w:t>
            </w:r>
            <w:proofErr w:type="spellEnd"/>
            <w:r w:rsidRPr="0028725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e.V.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“</w:t>
            </w:r>
          </w:p>
          <w:p w:rsidR="00434A45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07.09.2018, 18-20.30 Uhr</w:t>
            </w:r>
          </w:p>
          <w:p w:rsidR="00434A45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Wall-Saal der Zentralbibliothek</w:t>
            </w:r>
          </w:p>
          <w:p w:rsidR="00434A45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Stadtbibliothek Bremen, gemeinsam mit den o.g. Partnern</w:t>
            </w:r>
          </w:p>
          <w:p w:rsidR="00434A45" w:rsidRPr="00C3568E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FE; GD</w:t>
            </w:r>
          </w:p>
        </w:tc>
      </w:tr>
      <w:tr w:rsidR="00434A45" w:rsidRPr="002835A6" w:rsidTr="00B538E5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DAEEF3" w:fill="DAEEF3"/>
            <w:noWrap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vAlign w:val="bottom"/>
          </w:tcPr>
          <w:p w:rsidR="00434A45" w:rsidRPr="00BC5EFF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C5E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Sehnsucht Europa</w:t>
            </w:r>
          </w:p>
          <w:p w:rsidR="00434A45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5E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Das Floß der Medusa, 19:00 Uhr.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434A45" w:rsidRPr="00BC5EFF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Vortrag von Dr. Güter Heeg</w:t>
            </w:r>
            <w:r w:rsidRPr="00BC5E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Bremer Shakespeare Company</w:t>
            </w:r>
          </w:p>
          <w:p w:rsidR="00434A45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Sehnsucht Europa</w:t>
            </w:r>
          </w:p>
          <w:p w:rsidR="00434A45" w:rsidRPr="00BC5EFF" w:rsidRDefault="00434A45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EF</w:t>
            </w:r>
          </w:p>
        </w:tc>
      </w:tr>
      <w:tr w:rsidR="00434A45" w:rsidRPr="002835A6" w:rsidTr="00B538E5">
        <w:trPr>
          <w:trHeight w:val="315"/>
        </w:trPr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DAEEF3" w:fill="DAEEF3"/>
            <w:noWrap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bottom"/>
          </w:tcPr>
          <w:p w:rsidR="00434A45" w:rsidRPr="00670038" w:rsidRDefault="00434A45" w:rsidP="00BC5E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Sehnsucht Europa</w:t>
            </w:r>
          </w:p>
          <w:p w:rsidR="00434A45" w:rsidRPr="00670038" w:rsidRDefault="00434A45" w:rsidP="00BC5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Uraufführung</w:t>
            </w:r>
          </w:p>
          <w:p w:rsidR="00434A45" w:rsidRPr="00670038" w:rsidRDefault="00434A45" w:rsidP="00BC5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Audition </w:t>
            </w:r>
            <w:proofErr w:type="spellStart"/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</w:t>
            </w:r>
            <w:proofErr w:type="spellEnd"/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Life/Art, 20:30 Uhr</w:t>
            </w:r>
          </w:p>
          <w:p w:rsidR="00434A45" w:rsidRPr="00BC5EFF" w:rsidRDefault="00434A45" w:rsidP="00BC5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5E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Theater und Tanz mit dem Ensemble New Bremen</w:t>
            </w:r>
            <w:r w:rsidRPr="00BC5E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Bremer Shakespeare Company</w:t>
            </w:r>
          </w:p>
          <w:p w:rsidR="00434A45" w:rsidRPr="00BC5EFF" w:rsidRDefault="00434A45" w:rsidP="00BC5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Sehnsucht Europa</w:t>
            </w:r>
          </w:p>
        </w:tc>
      </w:tr>
      <w:tr w:rsidR="00745D31" w:rsidRPr="00BC5EFF" w:rsidTr="00B538E5">
        <w:trPr>
          <w:trHeight w:val="315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DAEEF3" w:fill="FFFFFF" w:themeFill="background1"/>
            <w:noWrap/>
          </w:tcPr>
          <w:p w:rsidR="00745D31" w:rsidRDefault="00745D31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8</w:t>
            </w:r>
          </w:p>
          <w:p w:rsidR="00745D31" w:rsidRDefault="00745D31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noWrap/>
            <w:vAlign w:val="bottom"/>
          </w:tcPr>
          <w:p w:rsidR="00745D31" w:rsidRDefault="00745D31" w:rsidP="00670038">
            <w:pPr>
              <w:spacing w:after="0" w:line="240" w:lineRule="auto"/>
            </w:pPr>
            <w:r w:rsidRPr="00F97B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Terrassenkonzert</w:t>
            </w:r>
            <w:r w:rsidR="00283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97B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mit dem Musik</w:t>
            </w:r>
            <w:r w:rsidR="00283F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F97B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kabarettisten Friedemann Jaenicke</w:t>
            </w:r>
            <w:r>
              <w:t xml:space="preserve"> </w:t>
            </w:r>
          </w:p>
          <w:p w:rsidR="00745D31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Viertes</w:t>
            </w:r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Progra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mm „Abstiegskarriere“ von</w:t>
            </w:r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F</w:t>
            </w:r>
            <w:r w:rsidR="00283F9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.</w:t>
            </w:r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Jaenicke</w:t>
            </w:r>
            <w:r w:rsidRPr="00135545">
              <w:rPr>
                <w:rFonts w:cs="PT Sans"/>
                <w:sz w:val="16"/>
                <w:szCs w:val="16"/>
              </w:rPr>
              <w:t xml:space="preserve"> </w:t>
            </w:r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mit I</w:t>
            </w:r>
            <w:r w:rsidR="00283F9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.</w:t>
            </w:r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Schmidtpott</w:t>
            </w:r>
            <w:proofErr w:type="spellEnd"/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(</w:t>
            </w:r>
            <w:r w:rsidR="00283F9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Saxophon)</w:t>
            </w:r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, B</w:t>
            </w:r>
            <w:r w:rsidR="00283F9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.</w:t>
            </w:r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Kmiecinski</w:t>
            </w:r>
            <w:proofErr w:type="spellEnd"/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(Klarinette) und F</w:t>
            </w:r>
            <w:r w:rsidR="00283F9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.</w:t>
            </w:r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Mattutat</w:t>
            </w:r>
            <w:proofErr w:type="spellEnd"/>
            <w:r w:rsidRPr="000134B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(Drums) </w:t>
            </w:r>
            <w:r w:rsidR="0058196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, 10.00 Uhr</w:t>
            </w:r>
          </w:p>
          <w:p w:rsidR="00745D31" w:rsidRPr="002835A6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Wo: </w:t>
            </w:r>
            <w:r w:rsidRPr="00F97B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F97B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Hemelingen</w:t>
            </w:r>
            <w:proofErr w:type="spellEnd"/>
          </w:p>
          <w:p w:rsidR="00745D31" w:rsidRPr="00C3568E" w:rsidRDefault="00745D31" w:rsidP="00745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r w:rsidRPr="00F97B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F97B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Hemelingen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Infos:  15 EUR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noWrap/>
            <w:vAlign w:val="bottom"/>
          </w:tcPr>
          <w:p w:rsidR="00745D31" w:rsidRPr="00670038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Gurkenquark &amp; Sonnengruß“</w:t>
            </w:r>
          </w:p>
          <w:p w:rsidR="00745D31" w:rsidRPr="00670038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Präsentation zum Abschluss des Sommerferienprojekts rund um Körper und Gesundheit für geflüchtete Kinder &amp; Jugendliche</w:t>
            </w:r>
          </w:p>
          <w:p w:rsidR="00745D31" w:rsidRPr="00670038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08.08.2018, 15-16 Uhr</w:t>
            </w:r>
          </w:p>
          <w:p w:rsidR="00745D31" w:rsidRPr="00670038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Wall-Saal der Zentralbibliothek</w:t>
            </w:r>
          </w:p>
          <w:p w:rsidR="00745D31" w:rsidRPr="00670038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Stadtbibliothek Bremen</w:t>
            </w:r>
          </w:p>
          <w:p w:rsidR="00745D31" w:rsidRPr="00C3568E" w:rsidRDefault="00745D31" w:rsidP="00283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FE; GD; 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vAlign w:val="bottom"/>
          </w:tcPr>
          <w:p w:rsidR="00993531" w:rsidRPr="00993531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9935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SaVAHRi</w:t>
            </w:r>
            <w:proofErr w:type="spellEnd"/>
            <w:r w:rsidRPr="009935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9935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Be</w:t>
            </w:r>
            <w:proofErr w:type="spellEnd"/>
            <w:r w:rsidRPr="009935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(e) in </w:t>
            </w:r>
            <w:proofErr w:type="spellStart"/>
            <w:r w:rsidRPr="0099353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Vahr</w:t>
            </w:r>
            <w:proofErr w:type="spellEnd"/>
          </w:p>
          <w:p w:rsidR="00993531" w:rsidRPr="00993531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Stadtteilfest 11.00 -22.00 Uhr</w:t>
            </w:r>
          </w:p>
          <w:p w:rsidR="00993531" w:rsidRPr="00993531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Organisationen und Einrichtungen präsentieren</w:t>
            </w:r>
          </w:p>
          <w:p w:rsidR="00993531" w:rsidRPr="00993531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sich beim Stadtteilfest am </w:t>
            </w:r>
            <w:proofErr w:type="spellStart"/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Vahrer</w:t>
            </w:r>
            <w:proofErr w:type="spellEnd"/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See. Ein vielfältiges Bühnenprogramm begleitet die Veranstaltung. Ab 18 Uhr gibt es eine Party mit abschließende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</w:t>
            </w:r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Feuershow auf der Berliner Freiheit.</w:t>
            </w:r>
          </w:p>
          <w:p w:rsidR="00993531" w:rsidRPr="00993531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Moderation: Tante Luise und Herr Kurt</w:t>
            </w:r>
          </w:p>
          <w:p w:rsidR="00745D31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Bürgerzentrum Neue </w:t>
            </w:r>
            <w:proofErr w:type="spellStart"/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Vahr</w:t>
            </w:r>
            <w:proofErr w:type="spellEnd"/>
            <w:r w:rsidRPr="009935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e.V.</w:t>
            </w:r>
          </w:p>
          <w:p w:rsidR="00745D31" w:rsidRPr="00670038" w:rsidRDefault="00745D31" w:rsidP="00745D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45D31" w:rsidRPr="002835A6" w:rsidTr="00B538E5">
        <w:trPr>
          <w:trHeight w:val="1222"/>
        </w:trPr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31" w:rsidRPr="00C3568E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31" w:rsidRPr="00670038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Sehnsucht Europa</w:t>
            </w:r>
          </w:p>
          <w:p w:rsidR="00993531" w:rsidRPr="00670038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Audition </w:t>
            </w:r>
            <w:proofErr w:type="spellStart"/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</w:t>
            </w:r>
            <w:proofErr w:type="spellEnd"/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Life/Art</w:t>
            </w:r>
          </w:p>
          <w:p w:rsidR="00993531" w:rsidRPr="00670038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Theater und Tanz mit dem Ensemble New Bremen, 20:30 Uhr </w:t>
            </w: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Bremer Shakespeare Company</w:t>
            </w:r>
          </w:p>
          <w:p w:rsidR="00993531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Sehnsucht Europa</w:t>
            </w:r>
          </w:p>
          <w:p w:rsidR="00745D31" w:rsidRPr="00C3568E" w:rsidRDefault="00745D31" w:rsidP="00B53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93531" w:rsidRPr="002835A6" w:rsidTr="00B538E5">
        <w:trPr>
          <w:trHeight w:val="1222"/>
        </w:trPr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93531" w:rsidRPr="00C3568E" w:rsidRDefault="00993531" w:rsidP="00C3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31" w:rsidRPr="00C3568E" w:rsidRDefault="009935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31" w:rsidRPr="00C3568E" w:rsidRDefault="009935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531" w:rsidRPr="002835A6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Tag der offenen Tür</w:t>
            </w:r>
          </w:p>
          <w:p w:rsidR="00993531" w:rsidRPr="002835A6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Musikalische Beiträge, Konzerte, Kinderprogramm und vieles m</w:t>
            </w: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ehr</w:t>
            </w: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Theater Bremen</w:t>
            </w:r>
          </w:p>
          <w:p w:rsidR="00993531" w:rsidRPr="00C3568E" w:rsidRDefault="00993531" w:rsidP="009935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Theater Bremer</w:t>
            </w: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Infos:  EF</w:t>
            </w:r>
          </w:p>
        </w:tc>
      </w:tr>
      <w:tr w:rsidR="00745D31" w:rsidRPr="002835A6" w:rsidTr="00B538E5">
        <w:trPr>
          <w:trHeight w:val="161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</w:tcPr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45D31" w:rsidRPr="00670038" w:rsidRDefault="00745D31" w:rsidP="00F97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45D31" w:rsidRPr="005A7410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Familienfahrrad-Tour durch </w:t>
            </w:r>
            <w:proofErr w:type="spellStart"/>
            <w:r w:rsidRPr="005A74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Pr="00670038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Pr="00670038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 9 Uhr</w:t>
            </w:r>
          </w:p>
          <w:p w:rsidR="00745D31" w:rsidRPr="00670038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U&amp;D, GD – Fahrräder müssen vorhanden sein</w:t>
            </w:r>
          </w:p>
          <w:p w:rsidR="00745D31" w:rsidRPr="00670038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45D31" w:rsidRPr="005A7410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Nostalgie-Kino</w:t>
            </w:r>
          </w:p>
          <w:p w:rsidR="00745D31" w:rsidRPr="00670038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„Sabrina“</w:t>
            </w:r>
          </w:p>
          <w:p w:rsidR="00745D31" w:rsidRPr="00670038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Uhr</w:t>
            </w:r>
          </w:p>
          <w:p w:rsidR="00745D31" w:rsidRPr="00670038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Pr="00670038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GD,R</w:t>
            </w:r>
          </w:p>
          <w:p w:rsidR="00745D31" w:rsidRPr="00670038" w:rsidRDefault="00745D31" w:rsidP="00E305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45D31" w:rsidRPr="002835A6" w:rsidTr="00B538E5">
        <w:trPr>
          <w:trHeight w:val="1611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745D31" w:rsidRDefault="00745D31" w:rsidP="00C3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45D31" w:rsidRPr="00670038" w:rsidRDefault="00745D31" w:rsidP="00F97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45D31" w:rsidRPr="005A7410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Kammermusik am Sonntagmorgen</w:t>
            </w:r>
          </w:p>
          <w:p w:rsidR="00745D31" w:rsidRPr="002835A6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Werke für Klaviertrio</w:t>
            </w: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Wo: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Atlantic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Grand Hotel, 11.30 Uhr</w:t>
            </w:r>
          </w:p>
          <w:p w:rsidR="00745D31" w:rsidRPr="002835A6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Bremer Philharmoniker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Infos:  R</w:t>
            </w:r>
          </w:p>
          <w:p w:rsidR="00745D31" w:rsidRPr="00670038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Tickets: Ticketservice in der Glocke, Nordwest-</w:t>
            </w:r>
          </w:p>
          <w:p w:rsidR="00745D31" w:rsidRPr="005A7410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745D31" w:rsidRPr="002835A6" w:rsidTr="00B538E5">
        <w:trPr>
          <w:trHeight w:val="1611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745D31" w:rsidRPr="00C3568E" w:rsidRDefault="00745D31" w:rsidP="00C3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45D31" w:rsidRPr="00670038" w:rsidRDefault="00745D31" w:rsidP="00F97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45D31" w:rsidRPr="005A7410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Sehnsucht ankommen</w:t>
            </w:r>
          </w:p>
          <w:p w:rsidR="00E4186D" w:rsidRPr="00E4186D" w:rsidRDefault="00E4186D" w:rsidP="00E4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Ein musikalischer Spaziergang </w:t>
            </w:r>
            <w:proofErr w:type="spellStart"/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führt</w:t>
            </w:r>
            <w:proofErr w:type="spellEnd"/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von </w:t>
            </w:r>
            <w:proofErr w:type="spellStart"/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Bühne</w:t>
            </w:r>
            <w:proofErr w:type="spellEnd"/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zu </w:t>
            </w:r>
            <w:proofErr w:type="spellStart"/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Bühne</w:t>
            </w:r>
            <w:proofErr w:type="spellEnd"/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und zu verschiedenen Kulturkreisen.</w:t>
            </w:r>
          </w:p>
          <w:p w:rsidR="00E4186D" w:rsidRPr="00E4186D" w:rsidRDefault="00E4186D" w:rsidP="00E4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Wo: </w:t>
            </w:r>
            <w:proofErr w:type="spellStart"/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Woltmershausen</w:t>
            </w:r>
            <w:proofErr w:type="spellEnd"/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Start: Spiel- und Wassergarten, 9. September, 15.00 Uhr</w:t>
            </w:r>
          </w:p>
          <w:p w:rsidR="00E4186D" w:rsidRPr="00E4186D" w:rsidRDefault="00E4186D" w:rsidP="00E4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Bremer P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hilharmoniker und Kulturhaus Pu</w:t>
            </w:r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sdorf</w:t>
            </w:r>
          </w:p>
          <w:p w:rsidR="00745D31" w:rsidRPr="00C3568E" w:rsidRDefault="00E4186D" w:rsidP="00E418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4186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 U&amp;D</w:t>
            </w:r>
          </w:p>
        </w:tc>
      </w:tr>
      <w:tr w:rsidR="00745D31" w:rsidRPr="002835A6" w:rsidTr="00B538E5">
        <w:trPr>
          <w:trHeight w:val="1611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745D31" w:rsidRDefault="00745D31" w:rsidP="00C3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45D31" w:rsidRPr="00670038" w:rsidRDefault="00745D31" w:rsidP="00F97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45D31" w:rsidRPr="00BC5EFF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C5E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Sehnsucht Europa</w:t>
            </w:r>
          </w:p>
          <w:p w:rsidR="00745D31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18:00 Uhr  #</w:t>
            </w:r>
            <w:r w:rsidRPr="006A69B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Zärtliches Europa.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Gesellschaftsspiel in Charlottes Shakes-Biergarten</w:t>
            </w:r>
          </w:p>
          <w:p w:rsidR="00745D31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20:00 Uhr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Balke und die Zollhausboys</w:t>
            </w:r>
          </w:p>
          <w:p w:rsidR="00745D31" w:rsidRPr="00BC5EFF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C5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Songs, Poetry, </w:t>
            </w:r>
            <w:proofErr w:type="spellStart"/>
            <w:r w:rsidRPr="00BC5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Kabarett</w:t>
            </w:r>
            <w:proofErr w:type="spellEnd"/>
            <w:r w:rsidRPr="00BC5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>Wo: Bremer Shakespeare Company</w:t>
            </w:r>
          </w:p>
          <w:p w:rsidR="00745D31" w:rsidRPr="00670038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Sehnsucht Europa</w:t>
            </w:r>
          </w:p>
        </w:tc>
      </w:tr>
      <w:tr w:rsidR="00745D31" w:rsidRPr="00BA0902" w:rsidTr="00B538E5">
        <w:trPr>
          <w:trHeight w:val="1611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745D31" w:rsidRDefault="00745D31" w:rsidP="00C3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45D31" w:rsidRPr="00670038" w:rsidRDefault="00745D31" w:rsidP="00F97B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745D31" w:rsidRPr="005A7410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Tag des offenen Denkmals</w:t>
            </w:r>
          </w:p>
          <w:p w:rsidR="00745D31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Denkmal im Denkmal:</w:t>
            </w:r>
          </w:p>
          <w:p w:rsidR="00745D31" w:rsidRPr="005A7410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Übersee-Museum</w:t>
            </w:r>
          </w:p>
          <w:p w:rsidR="00745D31" w:rsidRPr="005A7410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11 Uhr Das Japanische Teehaus </w:t>
            </w:r>
          </w:p>
          <w:p w:rsidR="00745D31" w:rsidRPr="005A7410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Uhr Das China-Haus</w:t>
            </w:r>
          </w:p>
          <w:p w:rsidR="00745D31" w:rsidRPr="005A7410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mit Dr. Renate </w:t>
            </w:r>
            <w:proofErr w:type="spellStart"/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Noda</w:t>
            </w:r>
            <w:proofErr w:type="spellEnd"/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| Eintritt frei</w:t>
            </w:r>
          </w:p>
          <w:p w:rsidR="00745D31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Info: DE, R, FE</w:t>
            </w:r>
          </w:p>
          <w:p w:rsidR="00745D31" w:rsidRPr="00670038" w:rsidRDefault="00745D31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45D31" w:rsidRPr="002835A6" w:rsidTr="00B538E5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AEEF3" w:fill="DAEEF3"/>
            <w:noWrap/>
            <w:vAlign w:val="bottom"/>
          </w:tcPr>
          <w:p w:rsidR="00745D31" w:rsidRPr="00C3568E" w:rsidRDefault="00745D31" w:rsidP="00C3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745D31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Bremen wandert</w:t>
            </w:r>
          </w:p>
          <w:p w:rsidR="00745D31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Vom Bürger- und Sozialzentrum zum Nachbarschaftshaus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Ohlenhof</w:t>
            </w:r>
            <w:proofErr w:type="spellEnd"/>
          </w:p>
          <w:p w:rsidR="00745D31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Uhr</w:t>
            </w:r>
          </w:p>
          <w:p w:rsidR="00745D31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Bürger- und Sozialzentrum Huchting</w:t>
            </w:r>
          </w:p>
          <w:p w:rsidR="00745D31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 Kooperation mit den Bremer Bürgerhäusern</w:t>
            </w:r>
          </w:p>
          <w:p w:rsidR="00745D31" w:rsidRPr="00BC5EFF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GD, U &amp; D</w:t>
            </w:r>
          </w:p>
        </w:tc>
      </w:tr>
      <w:tr w:rsidR="00434A45" w:rsidRPr="002835A6" w:rsidTr="00B538E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45" w:rsidRPr="003974A3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Sommerferienprogramm für Kinder ab 8 Jahre  Was Kindern in Bremen Spaß macht – Bremen von oben – über den Dächern des Viertels</w:t>
            </w:r>
          </w:p>
          <w:p w:rsidR="00434A45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8.30 – 16 Uhr</w:t>
            </w:r>
          </w:p>
          <w:p w:rsidR="00434A45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Kooperation 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mit dem Bürgerzentrum Neue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Vahr</w:t>
            </w:r>
            <w:proofErr w:type="spellEnd"/>
          </w:p>
          <w:p w:rsidR="00434A45" w:rsidRPr="00C3568E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Infos:GD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34A45" w:rsidRPr="002835A6" w:rsidTr="00B538E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AEEF3" w:fill="DAEEF3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3974A3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Sommerferienprogramm für Kinder ab 3 Jahre und deren Familien – Einmal Meer und zurück – wir schauen über den „Wasser“-Rand</w:t>
            </w:r>
          </w:p>
          <w:p w:rsidR="00434A45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8.30 – 17 Uhr</w:t>
            </w:r>
          </w:p>
          <w:p w:rsidR="00434A45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Kooperation 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mit dem Bürgerzentrum Neue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Vahr</w:t>
            </w:r>
            <w:proofErr w:type="spellEnd"/>
          </w:p>
          <w:p w:rsidR="00434A45" w:rsidRPr="00C3568E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Infos:GD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3974A3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Nostalgie-Kino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„Das haut hin“</w:t>
            </w: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Uhr</w:t>
            </w: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GD,R</w:t>
            </w: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34A45" w:rsidRPr="00C3568E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5D31" w:rsidRPr="002835A6" w:rsidTr="003363C2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AEEF3" w:fill="FFFFFF" w:themeFill="background1"/>
            <w:noWrap/>
          </w:tcPr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 w:themeFill="background1"/>
            <w:noWrap/>
            <w:vAlign w:val="bottom"/>
          </w:tcPr>
          <w:p w:rsidR="00745D31" w:rsidRPr="003974A3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Sommerferienprogramm für Kinder ab 8 Jahre – Bremen von oben – Flughafenbesichtigung</w:t>
            </w:r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8.30 – 16 Uhr </w:t>
            </w:r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Infos:GD</w:t>
            </w:r>
            <w:proofErr w:type="spellEnd"/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45D31" w:rsidRPr="00C3568E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 w:themeFill="background1"/>
            <w:noWrap/>
            <w:vAlign w:val="bottom"/>
          </w:tcPr>
          <w:p w:rsidR="00745D31" w:rsidRDefault="00745D31" w:rsidP="00D26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025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Terrassenkonzert mit den The Who - Songs im Bürgerhaus </w:t>
            </w:r>
            <w:proofErr w:type="spellStart"/>
            <w:r w:rsidRPr="004025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Hemelingen</w:t>
            </w:r>
            <w:proofErr w:type="spellEnd"/>
          </w:p>
          <w:p w:rsidR="00745D31" w:rsidRDefault="00745D31" w:rsidP="00D264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Was: Eine echte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Hemelinger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Band spielt The Who Songs u.a</w:t>
            </w:r>
            <w:proofErr w:type="gram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..</w:t>
            </w:r>
            <w:proofErr w:type="gram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40252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Rock und Pop treffen auf Reggae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und Balladen. Inkl. Brunch.</w:t>
            </w:r>
          </w:p>
          <w:p w:rsidR="00745D31" w:rsidRPr="002835A6" w:rsidRDefault="00745D31" w:rsidP="00D2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Wo: </w:t>
            </w:r>
            <w:r w:rsidRPr="00F97B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F97B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Hemelingen</w:t>
            </w:r>
            <w:proofErr w:type="spellEnd"/>
            <w:r w:rsidR="0058196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10.00 Uhr</w:t>
            </w:r>
          </w:p>
          <w:p w:rsidR="00745D31" w:rsidRPr="002835A6" w:rsidRDefault="00745D31" w:rsidP="00D2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r w:rsidRPr="00F97B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F97BA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Hemelingen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Infos:  15 EUR inkl. Brunch</w:t>
            </w:r>
          </w:p>
          <w:p w:rsidR="00745D31" w:rsidRDefault="00745D31" w:rsidP="00D26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Tickets: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Reservierung bis 9.8. im 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Hemelingen</w:t>
            </w:r>
            <w:proofErr w:type="spellEnd"/>
          </w:p>
          <w:p w:rsidR="00745D31" w:rsidRPr="00C3568E" w:rsidRDefault="00745D31" w:rsidP="00607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 w:themeFill="background1"/>
            <w:noWrap/>
          </w:tcPr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WIRKLICH WAHR: </w:t>
            </w:r>
            <w:proofErr w:type="gramStart"/>
            <w:r w:rsidRPr="003363C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Alles</w:t>
            </w:r>
            <w:proofErr w:type="gramEnd"/>
            <w:r w:rsidRPr="003363C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Show?!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Was: Podiumsdiskussion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20 Uhr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Kulturzentrum Schlachthof, Kesselhalle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Medienwerkstatt Schlachthof</w:t>
            </w:r>
          </w:p>
          <w:p w:rsidR="00745D31" w:rsidRPr="00C3568E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FE, R, DE</w:t>
            </w:r>
          </w:p>
        </w:tc>
      </w:tr>
      <w:tr w:rsidR="00434A45" w:rsidRPr="002835A6" w:rsidTr="00874AD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AEEF3" w:fill="DAEEF3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Default="00434A45" w:rsidP="006A73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3554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Verleihung des Radio Bremen Krimipreises</w:t>
            </w:r>
          </w:p>
          <w:p w:rsidR="00434A45" w:rsidRDefault="00434A45" w:rsidP="006A7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Theater am Goetheplatz (Foyer)</w:t>
            </w:r>
          </w:p>
          <w:p w:rsidR="00434A45" w:rsidRDefault="00434A45" w:rsidP="006A7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Radio Bremen und Theater Bremen </w:t>
            </w:r>
          </w:p>
          <w:p w:rsidR="00434A45" w:rsidRDefault="00434A45" w:rsidP="006A7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R</w:t>
            </w:r>
          </w:p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Tickets: 8€</w:t>
            </w:r>
          </w:p>
        </w:tc>
      </w:tr>
      <w:tr w:rsidR="00434A45" w:rsidRPr="002835A6" w:rsidTr="00874AD6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45" w:rsidRPr="003974A3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Ferienfahrt nach Borkum für Kinder von 8 bis 14 Jahren</w:t>
            </w: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Infos:GD</w:t>
            </w:r>
            <w:proofErr w:type="spellEnd"/>
          </w:p>
          <w:p w:rsidR="00B538E5" w:rsidRPr="00C3568E" w:rsidRDefault="00B538E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45" w:rsidRPr="007144C0" w:rsidRDefault="00434A45" w:rsidP="007144C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7144C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Sehnsucht Europa</w:t>
            </w:r>
          </w:p>
          <w:p w:rsidR="00434A45" w:rsidRPr="007144C0" w:rsidRDefault="00434A45" w:rsidP="00714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4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Audition </w:t>
            </w:r>
            <w:proofErr w:type="spellStart"/>
            <w:r w:rsidRPr="007144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for</w:t>
            </w:r>
            <w:proofErr w:type="spellEnd"/>
            <w:r w:rsidRPr="007144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Life/Art</w:t>
            </w:r>
          </w:p>
          <w:p w:rsidR="00434A45" w:rsidRPr="007144C0" w:rsidRDefault="00434A45" w:rsidP="00714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4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Theater und Tanz mit dem Ensemble New Bremen,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19:30</w:t>
            </w:r>
            <w:r w:rsidRPr="007144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Uhr </w:t>
            </w:r>
            <w:r w:rsidRPr="007144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Bremer Shakespeare Company</w:t>
            </w:r>
          </w:p>
          <w:p w:rsidR="00434A45" w:rsidRPr="00C3568E" w:rsidRDefault="00434A45" w:rsidP="00714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44C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Sehnsucht Europa</w:t>
            </w:r>
          </w:p>
        </w:tc>
      </w:tr>
      <w:tr w:rsidR="00434A45" w:rsidRPr="002835A6" w:rsidTr="00B538E5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nil"/>
            </w:tcBorders>
            <w:shd w:val="clear" w:color="DAEEF3" w:fill="DAEEF3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3974A3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Ferienfahrt nach Borkum für Kinder von 8 bis 14 Jahren</w:t>
            </w: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Infos:GD</w:t>
            </w:r>
            <w:proofErr w:type="spellEnd"/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34A45" w:rsidRPr="00C3568E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5A7410" w:rsidRDefault="00434A45" w:rsidP="005A74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Athena taucht mit den Delfinen</w:t>
            </w:r>
          </w:p>
          <w:p w:rsidR="00434A45" w:rsidRPr="005A7410" w:rsidRDefault="00434A45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 Kindertheaterstück über das Müllproblem in den Weltmeeren</w:t>
            </w:r>
          </w:p>
          <w:p w:rsidR="00434A45" w:rsidRPr="005A7410" w:rsidRDefault="00434A45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mit Das letzte Kleinod, Johanna </w:t>
            </w:r>
            <w:proofErr w:type="spellStart"/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Paliege</w:t>
            </w:r>
            <w:proofErr w:type="spellEnd"/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und Julia Ebert</w:t>
            </w:r>
          </w:p>
          <w:p w:rsidR="00434A45" w:rsidRDefault="00434A45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Familien-Theater 15-16 Uhr</w:t>
            </w:r>
          </w:p>
          <w:p w:rsidR="00434A45" w:rsidRPr="005A7410" w:rsidRDefault="00434A45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Übersee-Museum</w:t>
            </w: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434A45" w:rsidRPr="005A7410" w:rsidRDefault="00434A45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Kinder 2,50 € / Erwachsene 5,- €+ Museumseintritt</w:t>
            </w:r>
          </w:p>
          <w:p w:rsidR="00434A45" w:rsidRPr="00C3568E" w:rsidRDefault="00434A45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Info: GD, R</w:t>
            </w:r>
          </w:p>
        </w:tc>
      </w:tr>
      <w:tr w:rsidR="003363C2" w:rsidRPr="002835A6" w:rsidTr="00463E89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DAEEF3" w:fill="FFFFFF" w:themeFill="background1"/>
            <w:noWrap/>
          </w:tcPr>
          <w:p w:rsidR="003363C2" w:rsidRPr="00C3568E" w:rsidRDefault="003363C2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FFFFF" w:themeFill="background1"/>
            <w:noWrap/>
            <w:vAlign w:val="bottom"/>
          </w:tcPr>
          <w:p w:rsidR="003363C2" w:rsidRPr="003974A3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Ferienfahrt nach Borkum für Kinder von 8 bis 14 Jahren</w:t>
            </w:r>
          </w:p>
          <w:p w:rsid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3363C2" w:rsidRPr="00C3568E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FFFFF" w:themeFill="background1"/>
            <w:noWrap/>
            <w:vAlign w:val="bottom"/>
          </w:tcPr>
          <w:p w:rsidR="003363C2" w:rsidRPr="00C3568E" w:rsidRDefault="003363C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FFFFF" w:themeFill="background1"/>
            <w:noWrap/>
            <w:vAlign w:val="bottom"/>
          </w:tcPr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Bummelkasten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Was: Konzert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15 Uhr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Kulturzentrum Schlachthof, Kesselhalle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Kulturzentrum Schlachthof</w:t>
            </w:r>
          </w:p>
          <w:p w:rsidR="003363C2" w:rsidRPr="005A7410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Info: R, DE</w:t>
            </w:r>
          </w:p>
        </w:tc>
      </w:tr>
      <w:tr w:rsidR="003363C2" w:rsidRPr="002835A6" w:rsidTr="00463E89">
        <w:trPr>
          <w:trHeight w:val="1732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63C2" w:rsidRPr="00C3568E" w:rsidRDefault="003363C2" w:rsidP="00874AD6">
            <w:pPr>
              <w:spacing w:after="0" w:line="240" w:lineRule="auto"/>
              <w:ind w:left="-481" w:firstLine="481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C2" w:rsidRDefault="003363C2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3363C2" w:rsidRDefault="003363C2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3363C2" w:rsidRDefault="003363C2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3363C2" w:rsidRPr="00C3568E" w:rsidRDefault="003363C2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3C2" w:rsidRPr="00C3568E" w:rsidRDefault="003363C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3C2" w:rsidRPr="002835A6" w:rsidRDefault="003363C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Musik und Licht am </w:t>
            </w:r>
            <w:proofErr w:type="spellStart"/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Hollersee</w:t>
            </w:r>
            <w:proofErr w:type="spellEnd"/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Open-Air Festival mit Klassischer Musik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Wo: </w:t>
            </w:r>
            <w:proofErr w:type="spellStart"/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Hollersee</w:t>
            </w:r>
            <w:proofErr w:type="spellEnd"/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am Bürgerpark</w:t>
            </w:r>
          </w:p>
          <w:p w:rsidR="003363C2" w:rsidRDefault="003363C2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Jugendsinfonieorchester Bremen-Mitte der Musikschule Bremen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 U&amp;D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  <w:p w:rsidR="003363C2" w:rsidRPr="00C3568E" w:rsidRDefault="003363C2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363C2" w:rsidRPr="002835A6" w:rsidTr="00B538E5">
        <w:trPr>
          <w:trHeight w:val="1732"/>
        </w:trPr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63C2" w:rsidRDefault="003363C2" w:rsidP="00E305EA">
            <w:pPr>
              <w:spacing w:after="0" w:line="240" w:lineRule="auto"/>
              <w:ind w:left="-481" w:firstLine="481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2" w:rsidRPr="003974A3" w:rsidRDefault="003363C2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3C2" w:rsidRPr="00C3568E" w:rsidRDefault="003363C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3C2" w:rsidRPr="005A7410" w:rsidRDefault="003363C2" w:rsidP="005A74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Athena taucht mit den Delfinen</w:t>
            </w:r>
          </w:p>
          <w:p w:rsidR="003363C2" w:rsidRPr="005A7410" w:rsidRDefault="003363C2" w:rsidP="005A74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Ein Kindertheaterstück über das Müllproblem in den Weltmeeren</w:t>
            </w:r>
          </w:p>
          <w:p w:rsidR="003363C2" w:rsidRDefault="003363C2" w:rsidP="005A74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mit Das letzte Kleinod, Johanna </w:t>
            </w:r>
            <w:proofErr w:type="spellStart"/>
            <w:r w:rsidRPr="005A741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Paliege</w:t>
            </w:r>
            <w:proofErr w:type="spellEnd"/>
            <w:r w:rsidRPr="005A741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und Julia Ebert </w:t>
            </w:r>
          </w:p>
          <w:p w:rsidR="003363C2" w:rsidRDefault="003363C2" w:rsidP="005A74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Familien-Theater; 11-12; 13-14 Uhr</w:t>
            </w:r>
          </w:p>
          <w:p w:rsidR="003363C2" w:rsidRPr="005A7410" w:rsidRDefault="003363C2" w:rsidP="005A74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Übersee-Museum</w:t>
            </w:r>
          </w:p>
          <w:p w:rsidR="003363C2" w:rsidRPr="005A7410" w:rsidRDefault="003363C2" w:rsidP="005A741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Kinder 2,50 € / Erwachsene 5,- €+ Museumseintritt</w:t>
            </w:r>
          </w:p>
          <w:p w:rsidR="003363C2" w:rsidRPr="00C3568E" w:rsidRDefault="003363C2" w:rsidP="005A74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Info: GD, R</w:t>
            </w:r>
          </w:p>
        </w:tc>
      </w:tr>
      <w:tr w:rsidR="00434A45" w:rsidRPr="002835A6" w:rsidTr="00B538E5">
        <w:trPr>
          <w:trHeight w:val="1532"/>
        </w:trPr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92CDDC"/>
              <w:right w:val="nil"/>
            </w:tcBorders>
            <w:shd w:val="clear" w:color="DAEEF3" w:fill="DAEEF3"/>
            <w:noWrap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noWrap/>
            <w:vAlign w:val="bottom"/>
          </w:tcPr>
          <w:p w:rsidR="00434A45" w:rsidRPr="003974A3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Ferienfahrt nach Borkum für Kinder von 8 bis 14 Jahren</w:t>
            </w: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Infos:GD</w:t>
            </w:r>
            <w:proofErr w:type="spellEnd"/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34A45" w:rsidRPr="00C3568E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vAlign w:val="bottom"/>
          </w:tcPr>
          <w:p w:rsidR="00434A45" w:rsidRDefault="00434A45" w:rsidP="00A94D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FUNUN 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Syrisches Kulturfestival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In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nenstadt verschiedene Orte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Wer: SEKU e.V.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  <w:p w:rsidR="00434A45" w:rsidRPr="00C3568E" w:rsidRDefault="00434A45" w:rsidP="00A94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vAlign w:val="bottom"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434A45" w:rsidRPr="002835A6" w:rsidTr="00B538E5">
        <w:trPr>
          <w:trHeight w:val="1562"/>
        </w:trPr>
        <w:tc>
          <w:tcPr>
            <w:tcW w:w="852" w:type="dxa"/>
            <w:tcBorders>
              <w:top w:val="single" w:sz="4" w:space="0" w:color="92CDDC"/>
              <w:left w:val="single" w:sz="4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434A45" w:rsidRPr="00346C8D" w:rsidRDefault="00434A45" w:rsidP="00E84A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346C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Sommer in </w:t>
            </w:r>
            <w:proofErr w:type="spellStart"/>
            <w:r w:rsidRPr="00346C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Lesmona</w:t>
            </w:r>
            <w:proofErr w:type="spellEnd"/>
            <w:r w:rsidRPr="00346C8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434A45" w:rsidRPr="00346C8D" w:rsidRDefault="00434A45" w:rsidP="00E84A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46C8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Bremer Freitagnacht</w:t>
            </w:r>
          </w:p>
          <w:p w:rsidR="00434A45" w:rsidRPr="00346C8D" w:rsidRDefault="00434A45" w:rsidP="00E84A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46C8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Was: Open-Air Festival mit Klassischer Musik</w:t>
            </w:r>
          </w:p>
          <w:p w:rsidR="00434A45" w:rsidRPr="00346C8D" w:rsidRDefault="00434A45" w:rsidP="00E84A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46C8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Wo: Knoops Park</w:t>
            </w:r>
          </w:p>
          <w:p w:rsidR="00434A45" w:rsidRPr="00346C8D" w:rsidRDefault="00434A45" w:rsidP="00E84A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46C8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Wann: 21.00 Uhr</w:t>
            </w:r>
          </w:p>
          <w:p w:rsidR="00434A45" w:rsidRPr="00346C8D" w:rsidRDefault="00434A45" w:rsidP="00E84A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46C8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Wer: Die Deutsche Kammerphilharmonie Bremen</w:t>
            </w:r>
          </w:p>
          <w:p w:rsidR="00434A45" w:rsidRPr="00346C8D" w:rsidRDefault="00434A45" w:rsidP="00E84A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46C8D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Infos: R</w:t>
            </w:r>
          </w:p>
          <w:p w:rsidR="00434A45" w:rsidRPr="00E84A0E" w:rsidRDefault="00434A45" w:rsidP="00A94D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5D31" w:rsidRPr="002835A6" w:rsidTr="00B538E5">
        <w:trPr>
          <w:trHeight w:val="1875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D31" w:rsidRPr="003974A3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Ferienfahrt nach Borkum für Kinder von 8 bis 14 Jahren</w:t>
            </w:r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</w:t>
            </w:r>
          </w:p>
          <w:p w:rsidR="00B538E5" w:rsidRDefault="00B538E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B538E5" w:rsidRPr="00C3568E" w:rsidRDefault="00B538E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D31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FUNUN 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Syrisches Kulturfestival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In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nenstadt verschiedene Orte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Wer: SEKU e.V.</w:t>
            </w:r>
          </w:p>
          <w:p w:rsidR="00745D31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5D31" w:rsidRPr="002835A6" w:rsidTr="00B538E5">
        <w:trPr>
          <w:trHeight w:val="1642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D31" w:rsidRPr="00E84A0E" w:rsidRDefault="00745D31" w:rsidP="00E84A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84A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Sommer in </w:t>
            </w:r>
            <w:proofErr w:type="spellStart"/>
            <w:r w:rsidRPr="00E84A0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Lesmona</w:t>
            </w:r>
            <w:proofErr w:type="spellEnd"/>
          </w:p>
          <w:p w:rsidR="00745D31" w:rsidRPr="00E84A0E" w:rsidRDefault="00745D31" w:rsidP="00E8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84A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Tee &amp; Orchesterkonzert</w:t>
            </w:r>
          </w:p>
          <w:p w:rsidR="00745D31" w:rsidRPr="00E84A0E" w:rsidRDefault="00745D31" w:rsidP="00E8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84A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Tee in </w:t>
            </w:r>
            <w:proofErr w:type="spellStart"/>
            <w:r w:rsidRPr="00E84A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Lesmona</w:t>
            </w:r>
            <w:proofErr w:type="spellEnd"/>
            <w:r w:rsidRPr="00E84A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/Großes Orchesterkonzert</w:t>
            </w:r>
          </w:p>
          <w:p w:rsidR="00745D31" w:rsidRPr="00E84A0E" w:rsidRDefault="00745D31" w:rsidP="00E8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84A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Was: Open-Air Festival mit Klassischer Musik</w:t>
            </w:r>
          </w:p>
          <w:p w:rsidR="00745D31" w:rsidRPr="00E84A0E" w:rsidRDefault="00745D31" w:rsidP="00E8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84A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Knoops Park</w:t>
            </w:r>
          </w:p>
          <w:p w:rsidR="00745D31" w:rsidRPr="00E84A0E" w:rsidRDefault="00745D31" w:rsidP="00E8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84A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16.00 Uhr/20.30 Uhr</w:t>
            </w:r>
          </w:p>
          <w:p w:rsidR="00745D31" w:rsidRPr="00E84A0E" w:rsidRDefault="00745D31" w:rsidP="00E8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84A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Die Deutsche Kammerphilharmonie Bremen</w:t>
            </w:r>
          </w:p>
          <w:p w:rsidR="00745D31" w:rsidRPr="00E84A0E" w:rsidRDefault="00745D31" w:rsidP="00E8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84A0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R</w:t>
            </w:r>
          </w:p>
          <w:p w:rsidR="00745D31" w:rsidRPr="00C3568E" w:rsidRDefault="00745D31" w:rsidP="00E84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5D31" w:rsidRPr="00C749F5" w:rsidTr="00B538E5">
        <w:trPr>
          <w:trHeight w:val="1396"/>
        </w:trPr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749F5" w:rsidRDefault="00C749F5" w:rsidP="00C74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SummerSounds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Was: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Musik- und 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Kulturfestival für die ganze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Familie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Wo: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Neustadtswallanlagen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Neustadt Stadtteilmanagement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B538E5" w:rsidRPr="00C3568E" w:rsidRDefault="00C749F5" w:rsidP="00C749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Infos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U&amp;D, KD, R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74AD6" w:rsidRPr="002835A6" w:rsidTr="00B538E5">
        <w:trPr>
          <w:trHeight w:val="1264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874AD6" w:rsidRPr="00C3568E" w:rsidRDefault="00874AD6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  <w:p w:rsidR="00874AD6" w:rsidRPr="00C3568E" w:rsidRDefault="00874AD6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74AD6" w:rsidRPr="003974A3" w:rsidRDefault="00874AD6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Ferienfahrt nach Borkum für Kinder von 8 bis 14 Jahren</w:t>
            </w:r>
          </w:p>
          <w:p w:rsidR="00874AD6" w:rsidRDefault="00874AD6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874AD6" w:rsidRPr="00C3568E" w:rsidRDefault="00874AD6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874AD6" w:rsidRDefault="00874AD6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FUNUN 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Syrisches Kulturfestival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In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nenstadt verschiedene Orte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Wer: SEKU e.V.</w:t>
            </w:r>
          </w:p>
          <w:p w:rsidR="00874AD6" w:rsidRDefault="00874AD6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874AD6" w:rsidRPr="00C3568E" w:rsidRDefault="00874AD6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1E36E2" w:rsidRP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E36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327 </w:t>
            </w:r>
            <w:proofErr w:type="spellStart"/>
            <w:r w:rsidRPr="001E36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VAHRenheit</w:t>
            </w:r>
            <w:proofErr w:type="spellEnd"/>
            <w:r w:rsidRPr="001E36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1E36E2" w:rsidRP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6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Was: Theaterstück </w:t>
            </w:r>
          </w:p>
          <w:p w:rsidR="001E36E2" w:rsidRP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6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Wo: Schlachthof Bremen – Kesselhalle </w:t>
            </w:r>
          </w:p>
          <w:p w:rsidR="001E36E2" w:rsidRP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36E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19 Uhr</w:t>
            </w:r>
          </w:p>
          <w:p w:rsidR="001E36E2" w:rsidRPr="001E36E2" w:rsidRDefault="001E36E2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1E36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Wer</w:t>
            </w:r>
            <w:proofErr w:type="spellEnd"/>
            <w:r w:rsidRPr="001E36E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 The Next Generation</w:t>
            </w:r>
          </w:p>
          <w:p w:rsidR="00874AD6" w:rsidRPr="00C3568E" w:rsidRDefault="00874AD6" w:rsidP="001E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74AD6" w:rsidRPr="002835A6" w:rsidTr="00B538E5">
        <w:trPr>
          <w:trHeight w:val="1408"/>
        </w:trPr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DAEEF3" w:fill="DAEEF3"/>
            <w:noWrap/>
            <w:vAlign w:val="bottom"/>
            <w:hideMark/>
          </w:tcPr>
          <w:p w:rsidR="00874AD6" w:rsidRPr="00C3568E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874AD6" w:rsidRPr="00C3568E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874AD6" w:rsidRPr="008F3D16" w:rsidRDefault="00874AD6" w:rsidP="008F3D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F3D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Sommer in </w:t>
            </w:r>
            <w:proofErr w:type="spellStart"/>
            <w:r w:rsidRPr="008F3D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Lesmona</w:t>
            </w:r>
            <w:proofErr w:type="spellEnd"/>
            <w:r w:rsidRPr="008F3D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874AD6" w:rsidRPr="008F3D16" w:rsidRDefault="00874AD6" w:rsidP="008F3D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8F3D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Familientag</w:t>
            </w:r>
          </w:p>
          <w:p w:rsidR="00874AD6" w:rsidRPr="008F3D16" w:rsidRDefault="00874AD6" w:rsidP="008F3D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8F3D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Was: Open-Air Festival mit Klassischer Musik</w:t>
            </w:r>
          </w:p>
          <w:p w:rsidR="00874AD6" w:rsidRPr="008F3D16" w:rsidRDefault="00874AD6" w:rsidP="008F3D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8F3D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Wo: Knoops Park</w:t>
            </w:r>
          </w:p>
          <w:p w:rsidR="00874AD6" w:rsidRPr="008F3D16" w:rsidRDefault="00874AD6" w:rsidP="008F3D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8F3D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Wann: ab 11.00 Uhr</w:t>
            </w:r>
          </w:p>
          <w:p w:rsidR="00874AD6" w:rsidRPr="008F3D16" w:rsidRDefault="00874AD6" w:rsidP="008F3D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8F3D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Wer: Die Deutsche Kammerphilharmonie Bremen</w:t>
            </w:r>
          </w:p>
          <w:p w:rsidR="00874AD6" w:rsidRPr="00C3568E" w:rsidRDefault="00874AD6" w:rsidP="008F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F3D1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Infos: R</w:t>
            </w: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874AD6" w:rsidRPr="00C3568E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34A45" w:rsidRPr="002835A6" w:rsidTr="001A7DA1">
        <w:trPr>
          <w:trHeight w:val="1403"/>
        </w:trPr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9" w:type="dxa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A45" w:rsidRPr="003974A3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Ferienfahrt nach Borkum für Kinder von 8 bis 14 Jahren</w:t>
            </w:r>
          </w:p>
          <w:p w:rsidR="00434A45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434A45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</w:t>
            </w:r>
          </w:p>
          <w:p w:rsidR="00B538E5" w:rsidRDefault="00B538E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B538E5" w:rsidRPr="00C3568E" w:rsidRDefault="00B538E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A45" w:rsidRDefault="00434A45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FUNUN 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Syrisches Kulturfestival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In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nenstadt verschiedene Orte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Wer: SEKU e.V.</w:t>
            </w:r>
          </w:p>
          <w:p w:rsidR="00434A45" w:rsidRDefault="00434A45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34A45" w:rsidRDefault="00434A45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34A45" w:rsidRPr="00C3568E" w:rsidRDefault="00434A45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A45" w:rsidRPr="006A7379" w:rsidRDefault="000E1082" w:rsidP="006A7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hyperlink r:id="rId9" w:history="1">
              <w:r w:rsidR="00434A45" w:rsidRPr="006A7379">
                <w:rPr>
                  <w:rFonts w:ascii="Calibri" w:eastAsia="Times New Roman" w:hAnsi="Calibri"/>
                  <w:b/>
                  <w:color w:val="000000"/>
                  <w:sz w:val="16"/>
                  <w:szCs w:val="16"/>
                </w:rPr>
                <w:t>Viertes Filmfest Bremen</w:t>
              </w:r>
            </w:hyperlink>
          </w:p>
          <w:p w:rsidR="00434A45" w:rsidRDefault="00434A45" w:rsidP="006A73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Was: </w:t>
            </w:r>
            <w:r w:rsidRPr="0013554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Kurzfilmwettbewerb KLAPPE!</w:t>
            </w:r>
            <w:r w:rsidRPr="0013554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br/>
              <w:t>Im Anschluss Party im Foyer</w:t>
            </w:r>
            <w:r w:rsidRPr="0013554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Wo: Theater am Goetheplatz </w:t>
            </w:r>
          </w:p>
          <w:p w:rsidR="00434A45" w:rsidRDefault="00434A45" w:rsidP="006A7379">
            <w:pPr>
              <w:spacing w:after="0" w:line="240" w:lineRule="auto"/>
              <w:rPr>
                <w:rStyle w:val="Fet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Wer: </w:t>
            </w:r>
            <w:proofErr w:type="spellStart"/>
            <w:r w:rsidRPr="001355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Kinescope</w:t>
            </w:r>
            <w:proofErr w:type="spellEnd"/>
            <w:r w:rsidRPr="001355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Film GmbH und Theater Bremen</w:t>
            </w:r>
          </w:p>
          <w:p w:rsidR="00434A45" w:rsidRDefault="00434A45" w:rsidP="006A73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Info: R</w:t>
            </w:r>
          </w:p>
          <w:p w:rsidR="00434A45" w:rsidRDefault="00434A45" w:rsidP="006A737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Tickets: 10 €</w:t>
            </w:r>
          </w:p>
          <w:p w:rsidR="00434A45" w:rsidRPr="006A7379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13554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30 € Festivalpass (25 € Frühbucherpreis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434A45" w:rsidRPr="002835A6" w:rsidTr="00B538E5">
        <w:trPr>
          <w:trHeight w:val="14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DAEEF3" w:fill="DAEEF3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noWrap/>
            <w:vAlign w:val="bottom"/>
            <w:hideMark/>
          </w:tcPr>
          <w:p w:rsidR="00434A45" w:rsidRPr="001A7DA1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1A7DA1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Ferienfahrt nach Borkum für Kinder von 8 bis 14 Jahren</w:t>
            </w:r>
          </w:p>
          <w:p w:rsidR="00434A45" w:rsidRPr="00FF7CFC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F7C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FF7C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434A45" w:rsidRDefault="00434A4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F7C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</w:t>
            </w:r>
          </w:p>
          <w:p w:rsidR="001A7DA1" w:rsidRDefault="001A7DA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1A7DA1" w:rsidRPr="00C3568E" w:rsidRDefault="001A7DA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434A45" w:rsidRDefault="00434A45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FUNUN 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Syrisches Kulturfestival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In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nenstadt verschiedene Orte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Wer: SEKU e.V.</w:t>
            </w:r>
          </w:p>
          <w:p w:rsidR="00434A45" w:rsidRDefault="00434A45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Infos: </w:t>
            </w:r>
          </w:p>
          <w:p w:rsidR="00434A45" w:rsidRDefault="00434A45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34A45" w:rsidRDefault="00434A45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34A45" w:rsidRPr="00C3568E" w:rsidRDefault="00434A45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434A45" w:rsidRPr="00273201" w:rsidRDefault="00434A45" w:rsidP="00BA090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Pausenphiller</w:t>
            </w:r>
            <w:proofErr w:type="spellEnd"/>
          </w:p>
          <w:p w:rsidR="00434A45" w:rsidRDefault="00434A45" w:rsidP="00BA0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Öffentliche Probe zum 1. Philharmonischen Konzert mit dem Generalmusikdirektor Marko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Letonja</w:t>
            </w:r>
            <w:proofErr w:type="spellEnd"/>
          </w:p>
          <w:p w:rsidR="00434A45" w:rsidRPr="002835A6" w:rsidRDefault="00434A45" w:rsidP="00BA0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Solo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für`s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Orchester </w:t>
            </w: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Wo: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Glocke, 11.45 Uhr</w:t>
            </w:r>
          </w:p>
          <w:p w:rsidR="00434A45" w:rsidRPr="002835A6" w:rsidRDefault="00434A45" w:rsidP="00BA09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835A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Bremer Philharmoniker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Infos:  FE</w:t>
            </w:r>
          </w:p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45D31" w:rsidRPr="002835A6" w:rsidTr="00B538E5">
        <w:trPr>
          <w:trHeight w:val="1401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31" w:rsidRPr="003974A3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Ferienfahrt nach Borkum für Kinder von 8 bis 14 Jahren</w:t>
            </w:r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Pr="00C3568E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31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FUNUN 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Syrisches Kulturfestival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In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nenstadt verschiedene Orte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Wer: SEKU e.V.</w:t>
            </w:r>
          </w:p>
          <w:p w:rsidR="00745D31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745D31" w:rsidRPr="00C3568E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5D31" w:rsidRPr="00670038" w:rsidTr="00B538E5">
        <w:trPr>
          <w:trHeight w:val="1403"/>
        </w:trPr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DAEEF3" w:fill="FFFFFF" w:themeFill="background1"/>
            <w:noWrap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FFFFF" w:themeFill="background1"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FFFFF" w:themeFill="background1"/>
            <w:vAlign w:val="bottom"/>
            <w:hideMark/>
          </w:tcPr>
          <w:p w:rsidR="00745D31" w:rsidRPr="00B35632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Shakespeare im Park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Theater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 xml:space="preserve">Wo: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Bürgerpark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Wer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: Bremer Shakespeare Company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Infos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</w:t>
            </w:r>
          </w:p>
          <w:p w:rsidR="00745D31" w:rsidRPr="00C3568E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FFFFF" w:themeFill="background1"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45D31" w:rsidRPr="002835A6" w:rsidTr="00874AD6">
        <w:trPr>
          <w:trHeight w:val="140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45D31" w:rsidRPr="003974A3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Ferienfahrt nach Borkum für Kinder von 8 bis 14 Jahren</w:t>
            </w:r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Pr="00C3568E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45D31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FUNUN 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Syrisches Kulturfestival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In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nenstadt verschiedene Orte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Wer: SEKU e.V.</w:t>
            </w:r>
          </w:p>
          <w:p w:rsidR="00745D31" w:rsidRPr="00C3568E" w:rsidRDefault="00745D31" w:rsidP="001A7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5D31" w:rsidRPr="00670038" w:rsidTr="00B538E5">
        <w:trPr>
          <w:trHeight w:val="1414"/>
        </w:trPr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DAEEF3" w:fill="DAEEF3"/>
            <w:noWrap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92CDDC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92CDDC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745D31" w:rsidRPr="00B35632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Shakespeare im Park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Theater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 xml:space="preserve">Wo: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Bürgerpark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Wer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: Bremer Shakespeare Company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Infos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</w:t>
            </w:r>
          </w:p>
          <w:p w:rsidR="00745D31" w:rsidRPr="00FA265B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92CDDC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745D31" w:rsidRPr="00FA265B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A26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45D31" w:rsidRPr="002835A6" w:rsidTr="00B538E5">
        <w:trPr>
          <w:trHeight w:val="1396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D31" w:rsidRPr="003974A3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Bandworkshop für Menschen von 10 – 16 Jahren</w:t>
            </w:r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– 13 Uhr</w:t>
            </w:r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Infos:GD,R</w:t>
            </w:r>
            <w:proofErr w:type="spellEnd"/>
          </w:p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D31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FUNUN 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Syrisches Kulturfestival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In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nenstadt verschiedene Orte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Wer: SEKU e.V.</w:t>
            </w:r>
          </w:p>
          <w:p w:rsidR="00745D31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Infos: </w:t>
            </w:r>
          </w:p>
          <w:p w:rsidR="00745D31" w:rsidRPr="00C3568E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5D31" w:rsidRPr="002835A6" w:rsidTr="00B538E5">
        <w:trPr>
          <w:trHeight w:val="139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45D31" w:rsidRPr="003974A3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Ferienfahrt nach Borkum für Kinder  von 8 – 14 Jahren</w:t>
            </w:r>
          </w:p>
          <w:p w:rsidR="00745D31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90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690BB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</w:t>
            </w:r>
          </w:p>
          <w:p w:rsidR="00745D31" w:rsidRPr="00C3568E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5D31" w:rsidRPr="00A669F0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A669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Open Air-Kino „MAMMA-MIA“</w:t>
            </w:r>
          </w:p>
          <w:p w:rsidR="00745D31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 Uhr</w:t>
            </w:r>
          </w:p>
          <w:p w:rsidR="00745D31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U &amp; D, GD,R</w:t>
            </w:r>
          </w:p>
          <w:p w:rsidR="00745D31" w:rsidRPr="00C3568E" w:rsidRDefault="00745D31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45D31" w:rsidRPr="00FA265B" w:rsidTr="00B538E5">
        <w:trPr>
          <w:trHeight w:val="1270"/>
        </w:trPr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92CDDC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92CDDC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D31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Shakespeare im Park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Theater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 xml:space="preserve">Wo: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Bürgerpark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Wer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: Bremer Shakespeare Company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Infos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</w:t>
            </w:r>
          </w:p>
          <w:p w:rsidR="00745D31" w:rsidRPr="00C3568E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92CDDC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45D31" w:rsidRPr="00C3568E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45D31" w:rsidRPr="00FA265B" w:rsidTr="00B538E5">
        <w:trPr>
          <w:trHeight w:val="1250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  <w:p w:rsidR="00745D31" w:rsidRPr="00C3568E" w:rsidRDefault="00745D31" w:rsidP="00745D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45D31" w:rsidRPr="00690BB2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0B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Bandworkshop für Menschen von 10 – 16 Jahren</w:t>
            </w:r>
          </w:p>
          <w:p w:rsidR="00745D31" w:rsidRPr="003974A3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10 – 13 Uhr</w:t>
            </w:r>
          </w:p>
          <w:p w:rsidR="00745D31" w:rsidRPr="003974A3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745D31" w:rsidRPr="003974A3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Infos: GD,R</w:t>
            </w:r>
          </w:p>
          <w:p w:rsidR="00745D31" w:rsidRPr="00C3568E" w:rsidRDefault="00745D31" w:rsidP="005C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45D31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3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Reggae </w:t>
            </w:r>
            <w:proofErr w:type="spellStart"/>
            <w:r w:rsidRPr="00303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Braemin</w:t>
            </w:r>
            <w:proofErr w:type="spellEnd"/>
            <w:r w:rsidRPr="00303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Festival</w:t>
            </w: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Inklusives &amp; integratives Welt-Musik-Festival</w:t>
            </w: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Werdersee</w:t>
            </w: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Wer: Reggae </w:t>
            </w:r>
            <w:proofErr w:type="spellStart"/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Braemin</w:t>
            </w:r>
            <w:proofErr w:type="spellEnd"/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e.V.</w:t>
            </w: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Infos: U&amp;D, R, KD</w:t>
            </w:r>
          </w:p>
          <w:p w:rsidR="00745D31" w:rsidRPr="00303835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745D31" w:rsidRPr="00303835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5D31" w:rsidRPr="00FA265B" w:rsidTr="00B538E5">
        <w:trPr>
          <w:trHeight w:val="1268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DAEEF3" w:fill="DAEEF3"/>
            <w:noWrap/>
            <w:vAlign w:val="bottom"/>
            <w:hideMark/>
          </w:tcPr>
          <w:p w:rsidR="00745D31" w:rsidRPr="00303835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745D31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Breminale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Kulturf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estival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Osterdeichwiesen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concept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bureau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745D31" w:rsidRPr="00670038" w:rsidRDefault="00745D31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Infos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: U&amp;D, R, KD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Tickets:</w:t>
            </w: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745D31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Shakespeare im Park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Theater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 xml:space="preserve">Wo: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Bürgerpark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Wer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: Bremer Shakespeare Company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Infos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</w:t>
            </w:r>
          </w:p>
          <w:p w:rsidR="00745D31" w:rsidRPr="00FA265B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/>
            <w:vAlign w:val="bottom"/>
            <w:hideMark/>
          </w:tcPr>
          <w:p w:rsidR="00745D31" w:rsidRPr="00FA265B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A26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45D31" w:rsidRPr="00FA265B" w:rsidTr="00B538E5">
        <w:trPr>
          <w:trHeight w:val="1822"/>
        </w:trPr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DAEEF3" w:fill="DAEEF3"/>
            <w:noWrap/>
            <w:vAlign w:val="bottom"/>
          </w:tcPr>
          <w:p w:rsidR="00745D31" w:rsidRPr="00303835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bottom"/>
          </w:tcPr>
          <w:p w:rsidR="00745D31" w:rsidRPr="00670038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Kunstwerken auf der Spur</w:t>
            </w:r>
          </w:p>
          <w:p w:rsidR="00745D31" w:rsidRPr="00670038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Kunsthistoriker Detlef Stein stellt einen verborgenen Schatz aus der </w:t>
            </w:r>
            <w:proofErr w:type="spellStart"/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Graphothek</w:t>
            </w:r>
            <w:proofErr w:type="spellEnd"/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der Stadtbibliothek Bremen vor.</w:t>
            </w:r>
          </w:p>
          <w:p w:rsidR="00745D31" w:rsidRPr="00670038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17 Uhr</w:t>
            </w:r>
          </w:p>
          <w:p w:rsidR="00745D31" w:rsidRPr="00670038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Stadtbibliothek</w:t>
            </w:r>
          </w:p>
          <w:p w:rsidR="00745D31" w:rsidRPr="00670038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Krimibibliothek in der Zentralbibliothek</w:t>
            </w:r>
          </w:p>
          <w:p w:rsidR="00745D31" w:rsidRPr="00303835" w:rsidRDefault="00745D31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Info: FE, R, GD</w:t>
            </w: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bottom"/>
          </w:tcPr>
          <w:p w:rsidR="00745D31" w:rsidRPr="00C3568E" w:rsidRDefault="00745D31" w:rsidP="00B356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DAEEF3"/>
            <w:vAlign w:val="bottom"/>
          </w:tcPr>
          <w:p w:rsidR="00745D31" w:rsidRPr="00FA265B" w:rsidRDefault="00745D31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74AD6" w:rsidRPr="00FA265B" w:rsidTr="00B538E5">
        <w:trPr>
          <w:trHeight w:val="1386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74AD6" w:rsidRPr="00C3568E" w:rsidRDefault="00874AD6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  <w:p w:rsidR="00874AD6" w:rsidRPr="00C3568E" w:rsidRDefault="00874AD6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D6" w:rsidRPr="00690BB2" w:rsidRDefault="00874AD6" w:rsidP="00FF7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0B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Bandworkshop für Menschen von 10 – 16 Jahren</w:t>
            </w:r>
          </w:p>
          <w:p w:rsidR="00874AD6" w:rsidRPr="003974A3" w:rsidRDefault="00874AD6" w:rsidP="00FF7C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10 – 13 Uhr</w:t>
            </w:r>
          </w:p>
          <w:p w:rsidR="00874AD6" w:rsidRPr="003974A3" w:rsidRDefault="00874AD6" w:rsidP="00FF7C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874AD6" w:rsidRPr="003974A3" w:rsidRDefault="00874AD6" w:rsidP="00FF7C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Infos. GD,R</w:t>
            </w:r>
          </w:p>
          <w:p w:rsidR="00B538E5" w:rsidRDefault="00B538E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  <w:p w:rsidR="00B538E5" w:rsidRDefault="00B538E5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  <w:p w:rsidR="00874AD6" w:rsidRPr="00C3568E" w:rsidRDefault="00874AD6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D6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3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Reggae </w:t>
            </w:r>
            <w:proofErr w:type="spellStart"/>
            <w:r w:rsidRPr="00303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Braemin</w:t>
            </w:r>
            <w:proofErr w:type="spellEnd"/>
            <w:r w:rsidRPr="0030383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Festival</w:t>
            </w: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Inklusives &amp; integratives Welt-Musik-Festival</w:t>
            </w: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Werdersee</w:t>
            </w: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Wer: Reggae </w:t>
            </w:r>
            <w:proofErr w:type="spellStart"/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Braemin</w:t>
            </w:r>
            <w:proofErr w:type="spellEnd"/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e.V.</w:t>
            </w: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Infos: U&amp;D, R, KD</w:t>
            </w:r>
          </w:p>
          <w:p w:rsidR="00874AD6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B538E5" w:rsidRDefault="00B538E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B538E5" w:rsidRDefault="00B538E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874AD6" w:rsidRPr="00303835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AD6" w:rsidRPr="005A7410" w:rsidRDefault="00874AD6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  <w:p w:rsidR="00874AD6" w:rsidRPr="005A7410" w:rsidRDefault="00874AD6" w:rsidP="005A74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Solange die Flügel tragen - eine </w:t>
            </w:r>
            <w:proofErr w:type="spellStart"/>
            <w:r w:rsidRPr="005A74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theatrale</w:t>
            </w:r>
            <w:proofErr w:type="spellEnd"/>
            <w:r w:rsidRPr="005A741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Liebeserklärung an die Marathonläufer der Luft </w:t>
            </w:r>
          </w:p>
          <w:p w:rsidR="00874AD6" w:rsidRPr="005A7410" w:rsidRDefault="00874AD6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von Franz Fendt, Bremen, und Frank Fuhrmann, Junge Landesbühne Wilhelmshaven</w:t>
            </w:r>
          </w:p>
          <w:p w:rsidR="00874AD6" w:rsidRDefault="00874AD6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für Kinder und Erwachsene (6 bis 99 Jahre)</w:t>
            </w:r>
          </w:p>
          <w:p w:rsidR="00874AD6" w:rsidRDefault="00874AD6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Theater 18-19 Uhr</w:t>
            </w:r>
          </w:p>
          <w:p w:rsidR="00874AD6" w:rsidRDefault="00874AD6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Übersee-Museum</w:t>
            </w:r>
          </w:p>
          <w:p w:rsidR="00874AD6" w:rsidRPr="005A7410" w:rsidRDefault="00874AD6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Erwachsene 8,- € / Kinder </w:t>
            </w:r>
            <w:proofErr w:type="spellStart"/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erm</w:t>
            </w:r>
            <w:proofErr w:type="spellEnd"/>
            <w:r w:rsidRPr="005A741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5,-€ | anmeldung@uebersee-museum.de oder 0421 16038-171</w:t>
            </w:r>
          </w:p>
          <w:p w:rsidR="00874AD6" w:rsidRPr="00303835" w:rsidRDefault="00874AD6" w:rsidP="005A7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Info: GD, R</w:t>
            </w:r>
          </w:p>
        </w:tc>
      </w:tr>
      <w:tr w:rsidR="00874AD6" w:rsidRPr="00BA6A04" w:rsidTr="00B538E5">
        <w:trPr>
          <w:trHeight w:val="1274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DAEEF3" w:fill="FFFFFF" w:themeFill="background1"/>
            <w:noWrap/>
            <w:vAlign w:val="bottom"/>
            <w:hideMark/>
          </w:tcPr>
          <w:p w:rsidR="00874AD6" w:rsidRPr="00303835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vAlign w:val="bottom"/>
            <w:hideMark/>
          </w:tcPr>
          <w:p w:rsidR="00874AD6" w:rsidRDefault="00874AD6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0383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Breminale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Kulturf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estival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Osterdeichwiesen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concept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bureau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874AD6" w:rsidRPr="00303835" w:rsidRDefault="00874AD6" w:rsidP="00FF7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U&amp;D, R, KD</w:t>
            </w: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vAlign w:val="bottom"/>
            <w:hideMark/>
          </w:tcPr>
          <w:p w:rsidR="00874AD6" w:rsidRPr="00B35632" w:rsidRDefault="00874AD6" w:rsidP="005C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  <w:t>Shakespeare im Park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Theater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 xml:space="preserve">Wo: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Bürgerpark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Wer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: Bremer Shakespeare Company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Infos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</w:t>
            </w:r>
          </w:p>
          <w:p w:rsidR="00874AD6" w:rsidRPr="00FA265B" w:rsidRDefault="00874AD6" w:rsidP="005C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B3563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Tickets:</w:t>
            </w: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vAlign w:val="bottom"/>
            <w:hideMark/>
          </w:tcPr>
          <w:p w:rsidR="00874AD6" w:rsidRPr="00FA265B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FA26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74AD6" w:rsidRPr="00670038" w:rsidTr="00B538E5">
        <w:trPr>
          <w:trHeight w:val="1274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DAEEF3" w:fill="FFFFFF" w:themeFill="background1"/>
            <w:noWrap/>
            <w:vAlign w:val="bottom"/>
          </w:tcPr>
          <w:p w:rsidR="00874AD6" w:rsidRPr="00670038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vAlign w:val="bottom"/>
          </w:tcPr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Welt/Raum/Wissen auf der </w:t>
            </w:r>
            <w:proofErr w:type="spellStart"/>
            <w:r w:rsidRPr="0067003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Breminale</w:t>
            </w:r>
            <w:proofErr w:type="spellEnd"/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15-22 Uhr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Stadtbibliothek Bremen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Wiese hinter der Kunsthalle</w:t>
            </w:r>
          </w:p>
          <w:p w:rsidR="00874AD6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Info: U&amp;D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vAlign w:val="bottom"/>
          </w:tcPr>
          <w:p w:rsidR="00874AD6" w:rsidRPr="00C3568E" w:rsidRDefault="00874AD6" w:rsidP="005C1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vAlign w:val="bottom"/>
          </w:tcPr>
          <w:p w:rsidR="00874AD6" w:rsidRPr="00FF7CFC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74AD6" w:rsidRPr="00670038" w:rsidTr="00B538E5">
        <w:trPr>
          <w:trHeight w:val="1274"/>
        </w:trPr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DAEEF3" w:fill="FFFFFF" w:themeFill="background1"/>
            <w:noWrap/>
            <w:vAlign w:val="bottom"/>
          </w:tcPr>
          <w:p w:rsidR="00874AD6" w:rsidRPr="00670038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FFFFF" w:themeFill="background1"/>
            <w:vAlign w:val="bottom"/>
          </w:tcPr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Lesen &amp; Lesefreunde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Christine Bongartz präsentiert erotische Geschichten aus </w:t>
            </w:r>
            <w:proofErr w:type="spellStart"/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Tausendundeins</w:t>
            </w:r>
            <w:proofErr w:type="spellEnd"/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Nächten.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16.30 Uhr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Stadtbibliothek Bremen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Krimibibliothek in der Zentralbibliothek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Info: FE, GD, R</w:t>
            </w: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FFFFF" w:themeFill="background1"/>
            <w:vAlign w:val="bottom"/>
          </w:tcPr>
          <w:p w:rsidR="00874AD6" w:rsidRPr="00C3568E" w:rsidRDefault="00874AD6" w:rsidP="005C16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FFFFF" w:themeFill="background1"/>
            <w:vAlign w:val="bottom"/>
          </w:tcPr>
          <w:p w:rsidR="00874AD6" w:rsidRPr="00FF7CFC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74AD6" w:rsidRPr="00FA265B" w:rsidTr="00B538E5">
        <w:trPr>
          <w:trHeight w:val="1393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874AD6" w:rsidRPr="00C3568E" w:rsidRDefault="00874AD6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874AD6" w:rsidRPr="00690BB2" w:rsidRDefault="00874AD6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90BB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Bandworkshop für Menschen von 10 – 16 Jahren</w:t>
            </w:r>
          </w:p>
          <w:p w:rsidR="00874AD6" w:rsidRPr="003974A3" w:rsidRDefault="00874AD6" w:rsidP="00A669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10 – 13 Uhr</w:t>
            </w:r>
          </w:p>
          <w:p w:rsidR="00874AD6" w:rsidRPr="003974A3" w:rsidRDefault="00874AD6" w:rsidP="00A669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Obervieland</w:t>
            </w:r>
            <w:proofErr w:type="spellEnd"/>
          </w:p>
          <w:p w:rsidR="00874AD6" w:rsidRPr="003974A3" w:rsidRDefault="00874AD6" w:rsidP="00A669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Infos: GD,R</w:t>
            </w:r>
          </w:p>
          <w:p w:rsidR="00874AD6" w:rsidRPr="00C3568E" w:rsidRDefault="00874AD6" w:rsidP="005C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74AD6" w:rsidRPr="00C3568E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74AD6" w:rsidRPr="00C3568E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74AD6" w:rsidRPr="00670038" w:rsidTr="00B538E5">
        <w:trPr>
          <w:trHeight w:val="1393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874AD6" w:rsidRPr="00C3568E" w:rsidRDefault="00874AD6" w:rsidP="00C3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74AD6" w:rsidRDefault="00874AD6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Breminale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Kulturf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estival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Osterdeichwiesen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concept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bureau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874AD6" w:rsidRPr="00B538E5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</w:t>
            </w:r>
            <w:r w:rsid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U&amp;D, </w:t>
            </w: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KD</w:t>
            </w: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74AD6" w:rsidRPr="00B538E5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74AD6" w:rsidRPr="00B538E5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74AD6" w:rsidRPr="00670038" w:rsidTr="00B538E5">
        <w:trPr>
          <w:trHeight w:val="139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874AD6" w:rsidRDefault="00874AD6" w:rsidP="00C3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Welt/Raum/Wissen auf der </w:t>
            </w:r>
            <w:proofErr w:type="spellStart"/>
            <w:r w:rsidRPr="006700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Breminale</w:t>
            </w:r>
            <w:proofErr w:type="spellEnd"/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Wann: 15-22 Uhr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Wer: Stadtbibliothek Bremen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Wo: Wiese hinter der Kunsthalle</w:t>
            </w:r>
          </w:p>
          <w:p w:rsidR="00874AD6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Info: U&amp;D</w:t>
            </w:r>
          </w:p>
          <w:p w:rsidR="00874AD6" w:rsidRPr="00C3568E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74AD6" w:rsidRPr="00C3568E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74AD6" w:rsidRPr="00C3568E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74AD6" w:rsidRPr="00670038" w:rsidTr="00B538E5">
        <w:trPr>
          <w:trHeight w:val="142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AEEF3" w:fill="FFFFFF" w:themeFill="background1"/>
            <w:noWrap/>
            <w:hideMark/>
          </w:tcPr>
          <w:p w:rsidR="00874AD6" w:rsidRPr="00C3568E" w:rsidRDefault="00874AD6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vAlign w:val="bottom"/>
            <w:hideMark/>
          </w:tcPr>
          <w:p w:rsidR="00874AD6" w:rsidRDefault="00874AD6" w:rsidP="005C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Breminale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Kulturf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estival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Osterdeichwiesen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concept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bureau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874AD6" w:rsidRPr="00B538E5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</w:t>
            </w:r>
            <w:r w:rsid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U&amp;D,</w:t>
            </w: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KD</w:t>
            </w: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noWrap/>
            <w:vAlign w:val="bottom"/>
            <w:hideMark/>
          </w:tcPr>
          <w:p w:rsidR="00874AD6" w:rsidRPr="00B538E5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FFFFFF" w:themeFill="background1"/>
            <w:noWrap/>
            <w:vAlign w:val="bottom"/>
            <w:hideMark/>
          </w:tcPr>
          <w:p w:rsidR="00874AD6" w:rsidRPr="00B538E5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4AD6" w:rsidRPr="00670038" w:rsidTr="00B538E5">
        <w:trPr>
          <w:trHeight w:val="142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DAEEF3" w:fill="FFFFFF" w:themeFill="background1"/>
            <w:noWrap/>
            <w:vAlign w:val="bottom"/>
          </w:tcPr>
          <w:p w:rsidR="00874AD6" w:rsidRPr="00C3568E" w:rsidRDefault="00874AD6" w:rsidP="00C3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 w:themeFill="background1"/>
            <w:vAlign w:val="bottom"/>
          </w:tcPr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Welt/Raum/Wissen auf der </w:t>
            </w:r>
            <w:proofErr w:type="spellStart"/>
            <w:r w:rsidRPr="0067003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Breminale</w:t>
            </w:r>
            <w:proofErr w:type="spellEnd"/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15-22 Uhr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Stadtbibliothek Bremen</w:t>
            </w:r>
          </w:p>
          <w:p w:rsidR="00874AD6" w:rsidRPr="00670038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Wiese hinter der Kunsthalle</w:t>
            </w:r>
          </w:p>
          <w:p w:rsidR="00874AD6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700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Info: U&amp;D</w:t>
            </w:r>
          </w:p>
          <w:p w:rsidR="00874AD6" w:rsidRPr="00C3568E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 w:themeFill="background1"/>
            <w:noWrap/>
            <w:vAlign w:val="bottom"/>
          </w:tcPr>
          <w:p w:rsidR="00874AD6" w:rsidRPr="00C3568E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 w:themeFill="background1"/>
            <w:noWrap/>
            <w:vAlign w:val="bottom"/>
          </w:tcPr>
          <w:p w:rsidR="00874AD6" w:rsidRPr="00C3568E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74AD6" w:rsidRPr="00670038" w:rsidTr="00B538E5">
        <w:trPr>
          <w:trHeight w:val="12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874AD6" w:rsidRPr="00C3568E" w:rsidRDefault="00874AD6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874AD6" w:rsidRDefault="00874AD6" w:rsidP="005C16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C356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Breminale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Was: Kulturf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estival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Wo: Osterdeichwiesen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concept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bureau</w:t>
            </w:r>
            <w:proofErr w:type="spellEnd"/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UG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874AD6" w:rsidRPr="00B538E5" w:rsidRDefault="00874AD6" w:rsidP="00670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</w:t>
            </w:r>
            <w:r w:rsid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: U&amp;D, </w:t>
            </w: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KD</w:t>
            </w: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74AD6" w:rsidRPr="00B538E5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74AD6" w:rsidRPr="00B538E5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38E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4AD6" w:rsidRPr="00670038" w:rsidTr="00B538E5">
        <w:trPr>
          <w:trHeight w:val="1272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874AD6" w:rsidRPr="00C3568E" w:rsidRDefault="00874AD6" w:rsidP="00C356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874AD6" w:rsidRPr="00E64893" w:rsidRDefault="00874AD6" w:rsidP="00E648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Welt/Raum/Wissen auf der </w:t>
            </w:r>
            <w:proofErr w:type="spellStart"/>
            <w:r w:rsidRPr="00E6489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Breminale</w:t>
            </w:r>
            <w:proofErr w:type="spellEnd"/>
          </w:p>
          <w:p w:rsidR="00874AD6" w:rsidRPr="00E64893" w:rsidRDefault="00874AD6" w:rsidP="00E64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12-20 Uhr</w:t>
            </w:r>
          </w:p>
          <w:p w:rsidR="00874AD6" w:rsidRPr="00E64893" w:rsidRDefault="00874AD6" w:rsidP="00E64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Stadtbibliothek Bremen</w:t>
            </w:r>
          </w:p>
          <w:p w:rsidR="00874AD6" w:rsidRPr="00E64893" w:rsidRDefault="00874AD6" w:rsidP="00E64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Wiese hinter der Kunsthalle</w:t>
            </w:r>
          </w:p>
          <w:p w:rsidR="00874AD6" w:rsidRDefault="00874AD6" w:rsidP="00E64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Info: U&amp;D</w:t>
            </w:r>
          </w:p>
          <w:p w:rsidR="00874AD6" w:rsidRPr="00C3568E" w:rsidRDefault="00874AD6" w:rsidP="00E648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74AD6" w:rsidRPr="00C3568E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74AD6" w:rsidRPr="00C3568E" w:rsidRDefault="00874AD6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434A45" w:rsidRPr="002835A6" w:rsidTr="00A67205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AEEF3" w:fill="FFFFFF" w:themeFill="background1"/>
            <w:noWrap/>
            <w:hideMark/>
          </w:tcPr>
          <w:p w:rsidR="00434A45" w:rsidRPr="00C3568E" w:rsidRDefault="00434A45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 w:themeFill="background1"/>
            <w:noWrap/>
            <w:vAlign w:val="bottom"/>
            <w:hideMark/>
          </w:tcPr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 w:themeFill="background1"/>
            <w:noWrap/>
            <w:vAlign w:val="bottom"/>
            <w:hideMark/>
          </w:tcPr>
          <w:p w:rsidR="00434A45" w:rsidRPr="00E64893" w:rsidRDefault="00434A45" w:rsidP="00E648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Pr="00E6489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Ein verflixt schöner Tag / </w:t>
            </w:r>
            <w:proofErr w:type="spellStart"/>
            <w:r w:rsidRPr="00E6489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Kahrolasi</w:t>
            </w:r>
            <w:proofErr w:type="spellEnd"/>
            <w:r w:rsidRPr="00E6489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489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güzel</w:t>
            </w:r>
            <w:proofErr w:type="spellEnd"/>
            <w:r w:rsidRPr="00E6489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489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bir</w:t>
            </w:r>
            <w:proofErr w:type="spellEnd"/>
            <w:r w:rsidRPr="00E6489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489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gün</w:t>
            </w:r>
            <w:proofErr w:type="spellEnd"/>
            <w:r w:rsidRPr="00E6489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“</w:t>
            </w:r>
          </w:p>
          <w:p w:rsidR="00434A45" w:rsidRPr="00E64893" w:rsidRDefault="00434A45" w:rsidP="00E64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BilderBuchKino</w:t>
            </w:r>
            <w:proofErr w:type="spellEnd"/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 deutscher und türkischer Sprache für Kinder ab 4 Jahren</w:t>
            </w:r>
          </w:p>
          <w:p w:rsidR="00434A45" w:rsidRPr="00E64893" w:rsidRDefault="00434A45" w:rsidP="00E64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16 Uhr</w:t>
            </w:r>
          </w:p>
          <w:p w:rsidR="00434A45" w:rsidRPr="00E64893" w:rsidRDefault="00434A45" w:rsidP="00E64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Stadtbibliothek Huchting</w:t>
            </w:r>
          </w:p>
          <w:p w:rsidR="00434A45" w:rsidRPr="00E64893" w:rsidRDefault="00434A45" w:rsidP="00E64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Wo: Alter </w:t>
            </w:r>
            <w:proofErr w:type="spellStart"/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Dorfweg</w:t>
            </w:r>
            <w:proofErr w:type="spellEnd"/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30-50, auf dem „Roland-Center“</w:t>
            </w:r>
          </w:p>
          <w:p w:rsidR="00434A45" w:rsidRPr="00E64893" w:rsidRDefault="00434A45" w:rsidP="00E64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648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Info: FE, KD, T, R</w:t>
            </w:r>
          </w:p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FF" w:themeFill="background1"/>
            <w:noWrap/>
            <w:vAlign w:val="bottom"/>
            <w:hideMark/>
          </w:tcPr>
          <w:p w:rsidR="00434A45" w:rsidRPr="00A669F0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A669F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Teilnahme am internationalen Kinder- und Jugendfilmfestival „Schlingel“ in Chemnitz mit Kindern und Jugendlichen (8 – 14 Jahre)</w:t>
            </w: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30.09. – 07.10.2018</w:t>
            </w: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im Rahmen des Projektes „Kinder- und Jugendfilm-Werkstatt – Mein Quartier – meine Lebenswelten“</w:t>
            </w:r>
          </w:p>
          <w:p w:rsidR="00434A45" w:rsidRDefault="00434A45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GD,R</w:t>
            </w:r>
          </w:p>
          <w:p w:rsidR="00434A45" w:rsidRPr="00C3568E" w:rsidRDefault="00434A45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3363C2" w:rsidRPr="002835A6" w:rsidTr="00A67205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DAEEF3" w:fill="DAEEF3" w:themeFill="accent5" w:themeFillTint="33"/>
            <w:noWrap/>
          </w:tcPr>
          <w:p w:rsidR="003363C2" w:rsidRPr="00C3568E" w:rsidRDefault="003363C2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 w:themeFill="accent5" w:themeFillTint="33"/>
            <w:noWrap/>
            <w:vAlign w:val="bottom"/>
          </w:tcPr>
          <w:p w:rsidR="003363C2" w:rsidRPr="00C3568E" w:rsidRDefault="003363C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 w:themeFill="accent5" w:themeFillTint="33"/>
            <w:noWrap/>
            <w:vAlign w:val="bottom"/>
          </w:tcPr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Die arabische Nacht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Was: Theater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20 Uhr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Spedition, Güterbahnhof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Wer: </w:t>
            </w:r>
            <w:proofErr w:type="spellStart"/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f.e.t.t.kollektiv</w:t>
            </w:r>
            <w:proofErr w:type="spellEnd"/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theater</w:t>
            </w:r>
            <w:proofErr w:type="spellEnd"/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SCHLACHTHOF</w:t>
            </w:r>
          </w:p>
          <w:p w:rsidR="003363C2" w:rsidRPr="00C3568E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R, 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DAEEF3" w:fill="DAEEF3" w:themeFill="accent5" w:themeFillTint="33"/>
            <w:noWrap/>
            <w:vAlign w:val="bottom"/>
          </w:tcPr>
          <w:p w:rsidR="003363C2" w:rsidRPr="00A669F0" w:rsidRDefault="003363C2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63C2" w:rsidRPr="00666095" w:rsidTr="00A67205">
        <w:trPr>
          <w:trHeight w:val="300"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hideMark/>
          </w:tcPr>
          <w:p w:rsidR="003363C2" w:rsidRPr="00C3568E" w:rsidRDefault="003363C2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363C2" w:rsidRPr="00C3568E" w:rsidRDefault="003363C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3568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363C2" w:rsidRPr="003974A3" w:rsidRDefault="003363C2" w:rsidP="00A669F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974A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Interkulturelles Frauenfest</w:t>
            </w:r>
          </w:p>
          <w:p w:rsidR="003363C2" w:rsidRPr="007C0B08" w:rsidRDefault="003363C2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Ab 17 Uhr</w:t>
            </w:r>
          </w:p>
          <w:p w:rsidR="003363C2" w:rsidRPr="007C0B08" w:rsidRDefault="003363C2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Bürgerhaus </w:t>
            </w:r>
            <w:proofErr w:type="spellStart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Obervieland</w:t>
            </w:r>
            <w:proofErr w:type="spellEnd"/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  <w:p w:rsidR="003363C2" w:rsidRPr="00666095" w:rsidRDefault="003363C2" w:rsidP="00A66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FE,R,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</w:t>
            </w:r>
            <w:r w:rsidRPr="007C0B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B6DDE8" w:themeColor="accent5" w:themeTint="66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363C2" w:rsidRPr="00666095" w:rsidRDefault="003363C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66609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3363C2" w:rsidRPr="00666095" w:rsidTr="00A67205">
        <w:trPr>
          <w:trHeight w:val="300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</w:tcPr>
          <w:p w:rsidR="003363C2" w:rsidRPr="00C3568E" w:rsidRDefault="003363C2" w:rsidP="00874A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363C2" w:rsidRPr="00C3568E" w:rsidRDefault="003363C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WIRKLICH WAHR Kurzfilm-Festival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Was: Premieren und Preisverleihung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Wann: 20 Uhr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Wo: Kulturzentrum Schlachthof, Kesselhalle</w:t>
            </w:r>
          </w:p>
          <w:p w:rsidR="003363C2" w:rsidRPr="003363C2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Wer: Medienwerkstatt Schlachthof</w:t>
            </w:r>
          </w:p>
          <w:p w:rsidR="003363C2" w:rsidRPr="003974A3" w:rsidRDefault="003363C2" w:rsidP="003363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3363C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Infos: FE, R, DE</w:t>
            </w:r>
          </w:p>
        </w:tc>
        <w:tc>
          <w:tcPr>
            <w:tcW w:w="3402" w:type="dxa"/>
            <w:tcBorders>
              <w:top w:val="single" w:sz="4" w:space="0" w:color="B6DDE8" w:themeColor="accent5" w:themeTint="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363C2" w:rsidRPr="001E36E2" w:rsidRDefault="003363C2" w:rsidP="00C35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C3568E" w:rsidRPr="001E36E2" w:rsidRDefault="00C3568E">
      <w:pPr>
        <w:rPr>
          <w:sz w:val="16"/>
          <w:szCs w:val="16"/>
        </w:rPr>
      </w:pPr>
    </w:p>
    <w:p w:rsidR="003B06C7" w:rsidRPr="001E36E2" w:rsidRDefault="003B06C7">
      <w:pPr>
        <w:rPr>
          <w:sz w:val="16"/>
          <w:szCs w:val="16"/>
        </w:rPr>
      </w:pPr>
    </w:p>
    <w:tbl>
      <w:tblPr>
        <w:tblW w:w="7460" w:type="dxa"/>
        <w:tblInd w:w="55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6616"/>
      </w:tblGrid>
      <w:tr w:rsidR="003E7DB2" w:rsidRPr="003E7DB2" w:rsidTr="003E7DB2">
        <w:trPr>
          <w:trHeight w:val="300"/>
        </w:trPr>
        <w:tc>
          <w:tcPr>
            <w:tcW w:w="7460" w:type="dxa"/>
            <w:gridSpan w:val="2"/>
            <w:shd w:val="clear" w:color="auto" w:fill="auto"/>
            <w:noWrap/>
            <w:vAlign w:val="bottom"/>
            <w:hideMark/>
          </w:tcPr>
          <w:p w:rsidR="003E7DB2" w:rsidRP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Legende</w:t>
            </w:r>
          </w:p>
        </w:tc>
      </w:tr>
      <w:tr w:rsidR="003E7DB2" w:rsidRPr="003E7DB2" w:rsidTr="003E7DB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E7DB2" w:rsidRP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E7DB2">
              <w:rPr>
                <w:rFonts w:ascii="Calibri" w:eastAsia="Times New Roman" w:hAnsi="Calibri" w:cs="Times New Roman"/>
                <w:color w:val="000000"/>
                <w:sz w:val="22"/>
              </w:rPr>
              <w:t>U&amp;D</w:t>
            </w:r>
          </w:p>
        </w:tc>
        <w:tc>
          <w:tcPr>
            <w:tcW w:w="6616" w:type="dxa"/>
            <w:shd w:val="clear" w:color="auto" w:fill="auto"/>
            <w:noWrap/>
            <w:vAlign w:val="bottom"/>
            <w:hideMark/>
          </w:tcPr>
          <w:p w:rsidR="003E7DB2" w:rsidRP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E7DB2">
              <w:rPr>
                <w:rFonts w:ascii="Calibri" w:eastAsia="Times New Roman" w:hAnsi="Calibri" w:cs="Times New Roman"/>
                <w:color w:val="000000"/>
                <w:sz w:val="22"/>
              </w:rPr>
              <w:t>Umsonst &amp; Draußen</w:t>
            </w:r>
          </w:p>
        </w:tc>
      </w:tr>
      <w:tr w:rsidR="003E7DB2" w:rsidRPr="003E7DB2" w:rsidTr="003E7DB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E7DB2">
              <w:rPr>
                <w:rFonts w:ascii="Calibri" w:eastAsia="Times New Roman" w:hAnsi="Calibri" w:cs="Times New Roman"/>
                <w:color w:val="000000"/>
                <w:sz w:val="22"/>
              </w:rPr>
              <w:t>FE</w:t>
            </w:r>
          </w:p>
          <w:p w:rsidR="003E7DB2" w:rsidRP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R</w:t>
            </w:r>
          </w:p>
        </w:tc>
        <w:tc>
          <w:tcPr>
            <w:tcW w:w="6616" w:type="dxa"/>
            <w:shd w:val="clear" w:color="auto" w:fill="auto"/>
            <w:noWrap/>
            <w:vAlign w:val="bottom"/>
            <w:hideMark/>
          </w:tcPr>
          <w:p w:rsidR="003E7DB2" w:rsidRP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E7DB2">
              <w:rPr>
                <w:rFonts w:ascii="Calibri" w:eastAsia="Times New Roman" w:hAnsi="Calibri" w:cs="Times New Roman"/>
                <w:color w:val="000000"/>
                <w:sz w:val="22"/>
              </w:rPr>
              <w:t>Freier Eintritt (drinnen)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br/>
              <w:t>Rollstuhlgeeignet</w:t>
            </w:r>
          </w:p>
        </w:tc>
      </w:tr>
      <w:tr w:rsidR="003E7DB2" w:rsidRPr="003E7DB2" w:rsidTr="003E7DB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E7DB2" w:rsidRP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E7DB2">
              <w:rPr>
                <w:rFonts w:ascii="Calibri" w:eastAsia="Times New Roman" w:hAnsi="Calibri" w:cs="Times New Roman"/>
                <w:color w:val="000000"/>
                <w:sz w:val="22"/>
              </w:rPr>
              <w:t>KD</w:t>
            </w:r>
          </w:p>
        </w:tc>
        <w:tc>
          <w:tcPr>
            <w:tcW w:w="6616" w:type="dxa"/>
            <w:shd w:val="clear" w:color="auto" w:fill="auto"/>
            <w:noWrap/>
            <w:vAlign w:val="bottom"/>
            <w:hideMark/>
          </w:tcPr>
          <w:p w:rsidR="003E7DB2" w:rsidRP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E7DB2">
              <w:rPr>
                <w:rFonts w:ascii="Calibri" w:eastAsia="Times New Roman" w:hAnsi="Calibri" w:cs="Times New Roman"/>
                <w:color w:val="000000"/>
                <w:sz w:val="22"/>
              </w:rPr>
              <w:t>Keine Deutschkenntnisse erforderlich</w:t>
            </w:r>
          </w:p>
        </w:tc>
      </w:tr>
      <w:tr w:rsidR="003E7DB2" w:rsidRPr="003E7DB2" w:rsidTr="003E7DB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E7DB2" w:rsidRP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E7DB2">
              <w:rPr>
                <w:rFonts w:ascii="Calibri" w:eastAsia="Times New Roman" w:hAnsi="Calibri" w:cs="Times New Roman"/>
                <w:color w:val="000000"/>
                <w:sz w:val="22"/>
              </w:rPr>
              <w:t>GD</w:t>
            </w:r>
          </w:p>
        </w:tc>
        <w:tc>
          <w:tcPr>
            <w:tcW w:w="6616" w:type="dxa"/>
            <w:shd w:val="clear" w:color="auto" w:fill="auto"/>
            <w:noWrap/>
            <w:vAlign w:val="bottom"/>
            <w:hideMark/>
          </w:tcPr>
          <w:p w:rsidR="003E7DB2" w:rsidRP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E7DB2">
              <w:rPr>
                <w:rFonts w:ascii="Calibri" w:eastAsia="Times New Roman" w:hAnsi="Calibri" w:cs="Times New Roman"/>
                <w:color w:val="000000"/>
                <w:sz w:val="22"/>
              </w:rPr>
              <w:t>Geringe Deutschkenntnisse erforderlich</w:t>
            </w:r>
          </w:p>
        </w:tc>
      </w:tr>
      <w:tr w:rsidR="003E7DB2" w:rsidRPr="003E7DB2" w:rsidTr="003E7DB2">
        <w:trPr>
          <w:trHeight w:val="300"/>
        </w:trPr>
        <w:tc>
          <w:tcPr>
            <w:tcW w:w="844" w:type="dxa"/>
            <w:shd w:val="clear" w:color="auto" w:fill="auto"/>
            <w:noWrap/>
            <w:vAlign w:val="bottom"/>
            <w:hideMark/>
          </w:tcPr>
          <w:p w:rsidR="003E7DB2" w:rsidRP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E7DB2">
              <w:rPr>
                <w:rFonts w:ascii="Calibri" w:eastAsia="Times New Roman" w:hAnsi="Calibri" w:cs="Times New Roman"/>
                <w:color w:val="000000"/>
                <w:sz w:val="22"/>
              </w:rPr>
              <w:t>DE</w:t>
            </w:r>
          </w:p>
        </w:tc>
        <w:tc>
          <w:tcPr>
            <w:tcW w:w="6616" w:type="dxa"/>
            <w:shd w:val="clear" w:color="auto" w:fill="auto"/>
            <w:noWrap/>
            <w:vAlign w:val="bottom"/>
            <w:hideMark/>
          </w:tcPr>
          <w:p w:rsidR="003B06C7" w:rsidRPr="003E7DB2" w:rsidRDefault="003E7DB2" w:rsidP="003E7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E7DB2">
              <w:rPr>
                <w:rFonts w:ascii="Calibri" w:eastAsia="Times New Roman" w:hAnsi="Calibri" w:cs="Times New Roman"/>
                <w:color w:val="000000"/>
                <w:sz w:val="22"/>
              </w:rPr>
              <w:t>Gute Deutschkenntnisse erforderlich</w:t>
            </w:r>
          </w:p>
        </w:tc>
      </w:tr>
    </w:tbl>
    <w:p w:rsidR="003E7DB2" w:rsidRDefault="003E7DB2">
      <w:pPr>
        <w:rPr>
          <w:sz w:val="16"/>
          <w:szCs w:val="16"/>
        </w:rPr>
      </w:pPr>
    </w:p>
    <w:p w:rsidR="00EB0089" w:rsidRDefault="00EB0089">
      <w:pPr>
        <w:rPr>
          <w:sz w:val="16"/>
          <w:szCs w:val="16"/>
        </w:rPr>
      </w:pPr>
    </w:p>
    <w:p w:rsidR="00EB0089" w:rsidRPr="006536DC" w:rsidRDefault="006536DC" w:rsidP="006536DC">
      <w:pPr>
        <w:rPr>
          <w:sz w:val="16"/>
          <w:szCs w:val="16"/>
        </w:rPr>
      </w:pPr>
      <w:r>
        <w:rPr>
          <w:sz w:val="16"/>
          <w:szCs w:val="16"/>
        </w:rPr>
        <w:t xml:space="preserve"> @ </w:t>
      </w:r>
      <w:r w:rsidR="003B06C7">
        <w:rPr>
          <w:sz w:val="16"/>
          <w:szCs w:val="16"/>
        </w:rPr>
        <w:t xml:space="preserve">Weitere </w:t>
      </w:r>
      <w:r>
        <w:rPr>
          <w:sz w:val="16"/>
          <w:szCs w:val="16"/>
        </w:rPr>
        <w:t>Informationen zu den Veranstaltungen erhalten Sie direkt bei den Veranstaltern. Der Senator für Kultur haftet nicht bei</w:t>
      </w:r>
      <w:r w:rsidR="00A94D87">
        <w:rPr>
          <w:sz w:val="16"/>
          <w:szCs w:val="16"/>
        </w:rPr>
        <w:t xml:space="preserve"> Programmänderungen oder fehlerhaft</w:t>
      </w:r>
      <w:r>
        <w:rPr>
          <w:sz w:val="16"/>
          <w:szCs w:val="16"/>
        </w:rPr>
        <w:t>en Angaben.</w:t>
      </w:r>
    </w:p>
    <w:sectPr w:rsidR="00EB0089" w:rsidRPr="006536DC" w:rsidSect="00745D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6D" w:rsidRDefault="00E4186D" w:rsidP="00C670B8">
      <w:pPr>
        <w:spacing w:after="0" w:line="240" w:lineRule="auto"/>
      </w:pPr>
      <w:r>
        <w:separator/>
      </w:r>
    </w:p>
  </w:endnote>
  <w:endnote w:type="continuationSeparator" w:id="0">
    <w:p w:rsidR="00E4186D" w:rsidRDefault="00E4186D" w:rsidP="00C6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6D" w:rsidRDefault="00E418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6D" w:rsidRDefault="00E4186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6D" w:rsidRDefault="00E418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6D" w:rsidRDefault="00E4186D" w:rsidP="00C670B8">
      <w:pPr>
        <w:spacing w:after="0" w:line="240" w:lineRule="auto"/>
      </w:pPr>
      <w:r>
        <w:separator/>
      </w:r>
    </w:p>
  </w:footnote>
  <w:footnote w:type="continuationSeparator" w:id="0">
    <w:p w:rsidR="00E4186D" w:rsidRDefault="00E4186D" w:rsidP="00C6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6D" w:rsidRDefault="00E418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6D" w:rsidRDefault="00E4186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6D" w:rsidRDefault="00E418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405"/>
    <w:multiLevelType w:val="hybridMultilevel"/>
    <w:tmpl w:val="4B06AE00"/>
    <w:lvl w:ilvl="0" w:tplc="A6F0E4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C8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3414E1D"/>
    <w:multiLevelType w:val="hybridMultilevel"/>
    <w:tmpl w:val="375EA0E2"/>
    <w:lvl w:ilvl="0" w:tplc="E758B346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C4E701A"/>
    <w:multiLevelType w:val="hybridMultilevel"/>
    <w:tmpl w:val="709A4CC8"/>
    <w:lvl w:ilvl="0" w:tplc="FC529D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F72BD"/>
    <w:multiLevelType w:val="hybridMultilevel"/>
    <w:tmpl w:val="57363CD4"/>
    <w:lvl w:ilvl="0" w:tplc="F79E2AFA">
      <w:start w:val="1"/>
      <w:numFmt w:val="decimal"/>
      <w:pStyle w:val="Formatvorlage1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8E"/>
    <w:rsid w:val="000134B7"/>
    <w:rsid w:val="000C741C"/>
    <w:rsid w:val="000D1167"/>
    <w:rsid w:val="000E1082"/>
    <w:rsid w:val="001077D1"/>
    <w:rsid w:val="0012577D"/>
    <w:rsid w:val="0012723D"/>
    <w:rsid w:val="00192D88"/>
    <w:rsid w:val="001A73B9"/>
    <w:rsid w:val="001A7DA1"/>
    <w:rsid w:val="001E1B71"/>
    <w:rsid w:val="001E36E2"/>
    <w:rsid w:val="002835A6"/>
    <w:rsid w:val="00283F96"/>
    <w:rsid w:val="002E37F1"/>
    <w:rsid w:val="002E603A"/>
    <w:rsid w:val="00303835"/>
    <w:rsid w:val="003363C2"/>
    <w:rsid w:val="00346C8D"/>
    <w:rsid w:val="003B06C7"/>
    <w:rsid w:val="003E7DB2"/>
    <w:rsid w:val="0040252A"/>
    <w:rsid w:val="00405DAA"/>
    <w:rsid w:val="00434A45"/>
    <w:rsid w:val="00447CE1"/>
    <w:rsid w:val="00463E89"/>
    <w:rsid w:val="004E50E9"/>
    <w:rsid w:val="00572863"/>
    <w:rsid w:val="005815F0"/>
    <w:rsid w:val="00581968"/>
    <w:rsid w:val="005944AA"/>
    <w:rsid w:val="005957CC"/>
    <w:rsid w:val="005A7410"/>
    <w:rsid w:val="005B589C"/>
    <w:rsid w:val="005C1624"/>
    <w:rsid w:val="005E6BA7"/>
    <w:rsid w:val="005E6D48"/>
    <w:rsid w:val="005E767F"/>
    <w:rsid w:val="00607916"/>
    <w:rsid w:val="006536DC"/>
    <w:rsid w:val="00666095"/>
    <w:rsid w:val="00670038"/>
    <w:rsid w:val="00682788"/>
    <w:rsid w:val="006868E9"/>
    <w:rsid w:val="006A69BA"/>
    <w:rsid w:val="006A7379"/>
    <w:rsid w:val="007144C0"/>
    <w:rsid w:val="00745D31"/>
    <w:rsid w:val="0075476A"/>
    <w:rsid w:val="007A2BC2"/>
    <w:rsid w:val="007E2256"/>
    <w:rsid w:val="0080788D"/>
    <w:rsid w:val="00845F93"/>
    <w:rsid w:val="00874AD6"/>
    <w:rsid w:val="008A45F3"/>
    <w:rsid w:val="008C5691"/>
    <w:rsid w:val="008F3D16"/>
    <w:rsid w:val="00990737"/>
    <w:rsid w:val="00993531"/>
    <w:rsid w:val="00A457F2"/>
    <w:rsid w:val="00A669F0"/>
    <w:rsid w:val="00A67205"/>
    <w:rsid w:val="00A94D87"/>
    <w:rsid w:val="00B35632"/>
    <w:rsid w:val="00B538E5"/>
    <w:rsid w:val="00B60402"/>
    <w:rsid w:val="00B6627B"/>
    <w:rsid w:val="00B70AD7"/>
    <w:rsid w:val="00B8251D"/>
    <w:rsid w:val="00BA0902"/>
    <w:rsid w:val="00BA6A04"/>
    <w:rsid w:val="00BB3FBB"/>
    <w:rsid w:val="00BC5EFF"/>
    <w:rsid w:val="00C272DA"/>
    <w:rsid w:val="00C3568E"/>
    <w:rsid w:val="00C670B8"/>
    <w:rsid w:val="00C749F5"/>
    <w:rsid w:val="00C84DEA"/>
    <w:rsid w:val="00CA74E3"/>
    <w:rsid w:val="00CB6E6E"/>
    <w:rsid w:val="00CD462D"/>
    <w:rsid w:val="00D05EEF"/>
    <w:rsid w:val="00D264C6"/>
    <w:rsid w:val="00DC46D8"/>
    <w:rsid w:val="00DF04B7"/>
    <w:rsid w:val="00E305EA"/>
    <w:rsid w:val="00E4186D"/>
    <w:rsid w:val="00E64893"/>
    <w:rsid w:val="00E83E49"/>
    <w:rsid w:val="00E84A0E"/>
    <w:rsid w:val="00EB0089"/>
    <w:rsid w:val="00F077B7"/>
    <w:rsid w:val="00F20862"/>
    <w:rsid w:val="00F82445"/>
    <w:rsid w:val="00F97BAD"/>
    <w:rsid w:val="00FA265B"/>
    <w:rsid w:val="00FF206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F93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F9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5F9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5F9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5F9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5F9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5F9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5F9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5F9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5F9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link w:val="Formatvorlage1Zchn"/>
    <w:qFormat/>
    <w:rsid w:val="00845F93"/>
    <w:pPr>
      <w:numPr>
        <w:numId w:val="1"/>
      </w:numPr>
    </w:pPr>
    <w:rPr>
      <w:rFonts w:ascii="Arial" w:hAnsi="Arial" w:cs="Arial"/>
    </w:rPr>
  </w:style>
  <w:style w:type="character" w:customStyle="1" w:styleId="Formatvorlage1Zchn">
    <w:name w:val="Formatvorlage1 Zchn"/>
    <w:basedOn w:val="berschrift1Zchn"/>
    <w:link w:val="Formatvorlage1"/>
    <w:rsid w:val="00845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5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5F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45F9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5F93"/>
    <w:pPr>
      <w:numPr>
        <w:numId w:val="0"/>
      </w:num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45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5F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5F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5F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5F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5F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5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C3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2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0B8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6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0B8"/>
    <w:rPr>
      <w:sz w:val="24"/>
    </w:rPr>
  </w:style>
  <w:style w:type="paragraph" w:customStyle="1" w:styleId="Pa0">
    <w:name w:val="Pa0"/>
    <w:basedOn w:val="Standard"/>
    <w:next w:val="Standard"/>
    <w:uiPriority w:val="99"/>
    <w:rsid w:val="00F97BAD"/>
    <w:pPr>
      <w:autoSpaceDE w:val="0"/>
      <w:autoSpaceDN w:val="0"/>
      <w:adjustRightInd w:val="0"/>
      <w:spacing w:after="0" w:line="221" w:lineRule="atLeast"/>
    </w:pPr>
    <w:rPr>
      <w:rFonts w:ascii="PT Sans" w:hAnsi="PT Sans"/>
      <w:szCs w:val="24"/>
    </w:rPr>
  </w:style>
  <w:style w:type="character" w:styleId="Hyperlink">
    <w:name w:val="Hyperlink"/>
    <w:basedOn w:val="Absatz-Standardschriftart"/>
    <w:uiPriority w:val="99"/>
    <w:unhideWhenUsed/>
    <w:rsid w:val="0060791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A7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F93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5F9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5F9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5F9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5F9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45F9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45F9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45F9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45F9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45F9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link w:val="Formatvorlage1Zchn"/>
    <w:qFormat/>
    <w:rsid w:val="00845F93"/>
    <w:pPr>
      <w:numPr>
        <w:numId w:val="1"/>
      </w:numPr>
    </w:pPr>
    <w:rPr>
      <w:rFonts w:ascii="Arial" w:hAnsi="Arial" w:cs="Arial"/>
    </w:rPr>
  </w:style>
  <w:style w:type="character" w:customStyle="1" w:styleId="Formatvorlage1Zchn">
    <w:name w:val="Formatvorlage1 Zchn"/>
    <w:basedOn w:val="berschrift1Zchn"/>
    <w:link w:val="Formatvorlage1"/>
    <w:rsid w:val="00845F9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5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5F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45F9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45F93"/>
    <w:pPr>
      <w:numPr>
        <w:numId w:val="0"/>
      </w:num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45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5F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45F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45F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45F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45F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45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C3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2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70B8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C67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70B8"/>
    <w:rPr>
      <w:sz w:val="24"/>
    </w:rPr>
  </w:style>
  <w:style w:type="paragraph" w:customStyle="1" w:styleId="Pa0">
    <w:name w:val="Pa0"/>
    <w:basedOn w:val="Standard"/>
    <w:next w:val="Standard"/>
    <w:uiPriority w:val="99"/>
    <w:rsid w:val="00F97BAD"/>
    <w:pPr>
      <w:autoSpaceDE w:val="0"/>
      <w:autoSpaceDN w:val="0"/>
      <w:adjustRightInd w:val="0"/>
      <w:spacing w:after="0" w:line="221" w:lineRule="atLeast"/>
    </w:pPr>
    <w:rPr>
      <w:rFonts w:ascii="PT Sans" w:hAnsi="PT Sans"/>
      <w:szCs w:val="24"/>
    </w:rPr>
  </w:style>
  <w:style w:type="character" w:styleId="Hyperlink">
    <w:name w:val="Hyperlink"/>
    <w:basedOn w:val="Absatz-Standardschriftart"/>
    <w:uiPriority w:val="99"/>
    <w:unhideWhenUsed/>
    <w:rsid w:val="0060791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6A7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heaterbremen.de/de_DE/kalender/viertes-filmfest-bremen.154316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95E4-DA4C-4F39-9E20-B471B6DB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2307</Words>
  <Characters>14536</Characters>
  <Application>Microsoft Office Word</Application>
  <DocSecurity>4</DocSecurity>
  <Lines>121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Herbrig, Ilona (Kultur)</dc:creator>
  <cp:lastModifiedBy>Albrecht, Alexandra (Kultur)</cp:lastModifiedBy>
  <cp:revision>2</cp:revision>
  <dcterms:created xsi:type="dcterms:W3CDTF">2018-08-08T13:25:00Z</dcterms:created>
  <dcterms:modified xsi:type="dcterms:W3CDTF">2018-08-08T13:25:00Z</dcterms:modified>
</cp:coreProperties>
</file>